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E0" w:rsidRPr="009E5133" w:rsidRDefault="007E4A26" w:rsidP="007E4A26">
      <w:pPr>
        <w:jc w:val="center"/>
        <w:rPr>
          <w:rFonts w:ascii="Times New Roman" w:hAnsi="Times New Roman" w:cs="Times New Roman"/>
          <w:b/>
          <w:sz w:val="28"/>
          <w:szCs w:val="28"/>
        </w:rPr>
      </w:pPr>
      <w:r w:rsidRPr="009E5133">
        <w:rPr>
          <w:rFonts w:ascii="Times New Roman" w:hAnsi="Times New Roman" w:cs="Times New Roman"/>
          <w:b/>
          <w:sz w:val="28"/>
          <w:szCs w:val="28"/>
        </w:rPr>
        <w:t>Описание педагогического опыта</w:t>
      </w:r>
    </w:p>
    <w:p w:rsidR="007E4A26" w:rsidRPr="009E5133" w:rsidRDefault="007E4A26" w:rsidP="007E4A26">
      <w:pPr>
        <w:jc w:val="center"/>
        <w:rPr>
          <w:rFonts w:ascii="Times New Roman" w:hAnsi="Times New Roman" w:cs="Times New Roman"/>
          <w:sz w:val="28"/>
          <w:szCs w:val="28"/>
        </w:rPr>
      </w:pPr>
      <w:r w:rsidRPr="009E5133">
        <w:rPr>
          <w:rFonts w:ascii="Times New Roman" w:hAnsi="Times New Roman" w:cs="Times New Roman"/>
          <w:sz w:val="28"/>
          <w:szCs w:val="28"/>
        </w:rPr>
        <w:t xml:space="preserve">РАЗДЕЛ </w:t>
      </w:r>
      <w:r w:rsidRPr="009E5133">
        <w:rPr>
          <w:rFonts w:ascii="Times New Roman" w:hAnsi="Times New Roman" w:cs="Times New Roman"/>
          <w:sz w:val="28"/>
          <w:szCs w:val="28"/>
          <w:lang w:val="en-US"/>
        </w:rPr>
        <w:t>I</w:t>
      </w:r>
      <w:r w:rsidRPr="009E5133">
        <w:rPr>
          <w:rFonts w:ascii="Times New Roman" w:hAnsi="Times New Roman" w:cs="Times New Roman"/>
          <w:sz w:val="28"/>
          <w:szCs w:val="28"/>
        </w:rPr>
        <w:t>.</w:t>
      </w:r>
    </w:p>
    <w:p w:rsidR="007E4A26" w:rsidRPr="009E5133" w:rsidRDefault="007E4A26" w:rsidP="007E4A26">
      <w:pPr>
        <w:jc w:val="center"/>
        <w:rPr>
          <w:rFonts w:ascii="Times New Roman" w:hAnsi="Times New Roman" w:cs="Times New Roman"/>
          <w:b/>
          <w:color w:val="000000" w:themeColor="text1"/>
          <w:sz w:val="28"/>
          <w:szCs w:val="28"/>
        </w:rPr>
      </w:pPr>
      <w:r w:rsidRPr="009E5133">
        <w:rPr>
          <w:rFonts w:ascii="Times New Roman" w:hAnsi="Times New Roman" w:cs="Times New Roman"/>
          <w:b/>
          <w:color w:val="000000" w:themeColor="text1"/>
          <w:sz w:val="28"/>
          <w:szCs w:val="28"/>
        </w:rPr>
        <w:t>ЛИЧНЫЕ ДАННЫЕ</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3969"/>
        <w:gridCol w:w="5953"/>
      </w:tblGrid>
      <w:tr w:rsidR="007E4A26" w:rsidRPr="009E5133" w:rsidTr="002C70E2">
        <w:tc>
          <w:tcPr>
            <w:tcW w:w="710"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1.1.</w:t>
            </w:r>
          </w:p>
        </w:tc>
        <w:tc>
          <w:tcPr>
            <w:tcW w:w="3969"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Фамилия</w:t>
            </w:r>
          </w:p>
        </w:tc>
        <w:tc>
          <w:tcPr>
            <w:tcW w:w="5953"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Шарапова</w:t>
            </w:r>
          </w:p>
        </w:tc>
      </w:tr>
      <w:tr w:rsidR="007E4A26" w:rsidRPr="009E5133" w:rsidTr="002C70E2">
        <w:tc>
          <w:tcPr>
            <w:tcW w:w="710"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1.2.</w:t>
            </w:r>
          </w:p>
        </w:tc>
        <w:tc>
          <w:tcPr>
            <w:tcW w:w="3969"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Имя</w:t>
            </w:r>
          </w:p>
        </w:tc>
        <w:tc>
          <w:tcPr>
            <w:tcW w:w="5953"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Лариса</w:t>
            </w:r>
          </w:p>
        </w:tc>
      </w:tr>
      <w:tr w:rsidR="007E4A26" w:rsidRPr="009E5133" w:rsidTr="002C70E2">
        <w:tc>
          <w:tcPr>
            <w:tcW w:w="710"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1.3.</w:t>
            </w:r>
          </w:p>
        </w:tc>
        <w:tc>
          <w:tcPr>
            <w:tcW w:w="3969"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Отчество</w:t>
            </w:r>
          </w:p>
        </w:tc>
        <w:tc>
          <w:tcPr>
            <w:tcW w:w="5953"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Геннадьевна</w:t>
            </w:r>
          </w:p>
        </w:tc>
      </w:tr>
      <w:tr w:rsidR="007E4A26" w:rsidRPr="009E5133" w:rsidTr="002C70E2">
        <w:tc>
          <w:tcPr>
            <w:tcW w:w="710"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1.4.</w:t>
            </w:r>
          </w:p>
        </w:tc>
        <w:tc>
          <w:tcPr>
            <w:tcW w:w="3969"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Должность</w:t>
            </w:r>
          </w:p>
        </w:tc>
        <w:tc>
          <w:tcPr>
            <w:tcW w:w="5953"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Учитель химии</w:t>
            </w:r>
          </w:p>
        </w:tc>
      </w:tr>
      <w:tr w:rsidR="007E4A26" w:rsidRPr="009E5133" w:rsidTr="002C70E2">
        <w:tc>
          <w:tcPr>
            <w:tcW w:w="710" w:type="dxa"/>
          </w:tcPr>
          <w:p w:rsidR="007E4A26" w:rsidRPr="009E5133" w:rsidRDefault="007E4A26" w:rsidP="002C70E2">
            <w:pPr>
              <w:pStyle w:val="1"/>
              <w:ind w:left="0"/>
              <w:rPr>
                <w:rFonts w:ascii="Times New Roman" w:hAnsi="Times New Roman"/>
                <w:sz w:val="28"/>
                <w:szCs w:val="28"/>
              </w:rPr>
            </w:pPr>
            <w:r w:rsidRPr="009E5133">
              <w:rPr>
                <w:rFonts w:ascii="Times New Roman" w:hAnsi="Times New Roman"/>
                <w:sz w:val="28"/>
                <w:szCs w:val="28"/>
              </w:rPr>
              <w:t>1.5.</w:t>
            </w:r>
          </w:p>
        </w:tc>
        <w:tc>
          <w:tcPr>
            <w:tcW w:w="3969" w:type="dxa"/>
          </w:tcPr>
          <w:p w:rsidR="007E4A26" w:rsidRPr="009E5133" w:rsidRDefault="007E4A26" w:rsidP="002C70E2">
            <w:pPr>
              <w:pStyle w:val="1"/>
              <w:ind w:left="0"/>
              <w:rPr>
                <w:rFonts w:ascii="Times New Roman" w:hAnsi="Times New Roman"/>
                <w:sz w:val="28"/>
                <w:szCs w:val="28"/>
              </w:rPr>
            </w:pPr>
            <w:r w:rsidRPr="009E5133">
              <w:rPr>
                <w:rFonts w:ascii="Times New Roman" w:hAnsi="Times New Roman"/>
                <w:sz w:val="28"/>
                <w:szCs w:val="28"/>
              </w:rPr>
              <w:t xml:space="preserve">Место работы </w:t>
            </w:r>
          </w:p>
          <w:p w:rsidR="007E4A26" w:rsidRPr="009E5133" w:rsidRDefault="007E4A26" w:rsidP="002C70E2">
            <w:pPr>
              <w:pStyle w:val="1"/>
              <w:ind w:left="0"/>
              <w:rPr>
                <w:rFonts w:ascii="Times New Roman" w:hAnsi="Times New Roman"/>
                <w:sz w:val="28"/>
                <w:szCs w:val="28"/>
              </w:rPr>
            </w:pPr>
          </w:p>
        </w:tc>
        <w:tc>
          <w:tcPr>
            <w:tcW w:w="5953" w:type="dxa"/>
          </w:tcPr>
          <w:p w:rsidR="00471B5E" w:rsidRPr="009E5133" w:rsidRDefault="007E4A26" w:rsidP="00471B5E">
            <w:pPr>
              <w:pStyle w:val="1"/>
              <w:ind w:left="0"/>
              <w:jc w:val="left"/>
              <w:rPr>
                <w:rFonts w:ascii="Times New Roman" w:hAnsi="Times New Roman"/>
                <w:iCs/>
                <w:sz w:val="28"/>
                <w:szCs w:val="28"/>
              </w:rPr>
            </w:pPr>
            <w:r w:rsidRPr="009E5133">
              <w:rPr>
                <w:rFonts w:ascii="Times New Roman" w:hAnsi="Times New Roman"/>
                <w:iCs/>
                <w:sz w:val="28"/>
                <w:szCs w:val="28"/>
              </w:rPr>
              <w:t xml:space="preserve">Муниципальное бюджетное общеобразовательное учреждение </w:t>
            </w:r>
          </w:p>
          <w:p w:rsidR="00471B5E" w:rsidRPr="009E5133" w:rsidRDefault="007E4A26" w:rsidP="00471B5E">
            <w:pPr>
              <w:pStyle w:val="1"/>
              <w:ind w:left="0"/>
              <w:jc w:val="left"/>
              <w:rPr>
                <w:rFonts w:ascii="Times New Roman" w:hAnsi="Times New Roman"/>
                <w:iCs/>
                <w:sz w:val="28"/>
                <w:szCs w:val="28"/>
              </w:rPr>
            </w:pPr>
            <w:r w:rsidRPr="009E5133">
              <w:rPr>
                <w:rFonts w:ascii="Times New Roman" w:hAnsi="Times New Roman"/>
                <w:iCs/>
                <w:sz w:val="28"/>
                <w:szCs w:val="28"/>
              </w:rPr>
              <w:t xml:space="preserve">«Школа № 78» Приволжского района </w:t>
            </w:r>
          </w:p>
          <w:p w:rsidR="007E4A26" w:rsidRPr="009E5133" w:rsidRDefault="007E4A26" w:rsidP="00471B5E">
            <w:pPr>
              <w:pStyle w:val="1"/>
              <w:ind w:left="0"/>
              <w:jc w:val="left"/>
              <w:rPr>
                <w:rFonts w:ascii="Times New Roman" w:hAnsi="Times New Roman"/>
                <w:sz w:val="28"/>
                <w:szCs w:val="28"/>
              </w:rPr>
            </w:pPr>
            <w:r w:rsidRPr="009E5133">
              <w:rPr>
                <w:rFonts w:ascii="Times New Roman" w:hAnsi="Times New Roman"/>
                <w:iCs/>
                <w:sz w:val="28"/>
                <w:szCs w:val="28"/>
              </w:rPr>
              <w:t>г. Казани</w:t>
            </w:r>
          </w:p>
        </w:tc>
      </w:tr>
      <w:tr w:rsidR="007E4A26" w:rsidRPr="009E5133" w:rsidTr="002C70E2">
        <w:tc>
          <w:tcPr>
            <w:tcW w:w="710"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1.6.</w:t>
            </w:r>
          </w:p>
        </w:tc>
        <w:tc>
          <w:tcPr>
            <w:tcW w:w="3969"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Стаж (педагогический)</w:t>
            </w:r>
          </w:p>
        </w:tc>
        <w:tc>
          <w:tcPr>
            <w:tcW w:w="5953"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25 лет</w:t>
            </w:r>
          </w:p>
        </w:tc>
      </w:tr>
      <w:tr w:rsidR="007E4A26" w:rsidRPr="009E5133" w:rsidTr="002C70E2">
        <w:tc>
          <w:tcPr>
            <w:tcW w:w="710"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1.7.</w:t>
            </w:r>
          </w:p>
        </w:tc>
        <w:tc>
          <w:tcPr>
            <w:tcW w:w="3969"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Стаж (по специальности)</w:t>
            </w:r>
          </w:p>
        </w:tc>
        <w:tc>
          <w:tcPr>
            <w:tcW w:w="5953"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25 лет</w:t>
            </w:r>
          </w:p>
        </w:tc>
      </w:tr>
      <w:tr w:rsidR="007E4A26" w:rsidRPr="009E5133" w:rsidTr="002C70E2">
        <w:tc>
          <w:tcPr>
            <w:tcW w:w="710"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1.8.</w:t>
            </w:r>
          </w:p>
        </w:tc>
        <w:tc>
          <w:tcPr>
            <w:tcW w:w="3969" w:type="dxa"/>
          </w:tcPr>
          <w:p w:rsidR="007E4A26" w:rsidRPr="009E5133" w:rsidRDefault="007E4A26" w:rsidP="002C70E2">
            <w:pPr>
              <w:pStyle w:val="a3"/>
              <w:ind w:left="0"/>
              <w:rPr>
                <w:rFonts w:ascii="Times New Roman" w:hAnsi="Times New Roman"/>
                <w:sz w:val="28"/>
                <w:szCs w:val="28"/>
              </w:rPr>
            </w:pPr>
            <w:r w:rsidRPr="009E5133">
              <w:rPr>
                <w:rFonts w:ascii="Times New Roman" w:hAnsi="Times New Roman"/>
                <w:sz w:val="28"/>
                <w:szCs w:val="28"/>
              </w:rPr>
              <w:t xml:space="preserve">Образование </w:t>
            </w:r>
          </w:p>
        </w:tc>
        <w:tc>
          <w:tcPr>
            <w:tcW w:w="5953" w:type="dxa"/>
          </w:tcPr>
          <w:p w:rsidR="00ED5062" w:rsidRDefault="007E4A26" w:rsidP="007E4A26">
            <w:pPr>
              <w:pStyle w:val="a3"/>
              <w:ind w:left="0"/>
              <w:jc w:val="left"/>
              <w:rPr>
                <w:rFonts w:ascii="Times New Roman" w:hAnsi="Times New Roman"/>
                <w:sz w:val="28"/>
                <w:szCs w:val="28"/>
              </w:rPr>
            </w:pPr>
            <w:r w:rsidRPr="009E5133">
              <w:rPr>
                <w:rFonts w:ascii="Times New Roman" w:hAnsi="Times New Roman"/>
                <w:sz w:val="28"/>
                <w:szCs w:val="28"/>
              </w:rPr>
              <w:t>Высшее, Казанский государственный педагогический институт,</w:t>
            </w:r>
            <w:r w:rsidR="00E0378F" w:rsidRPr="009E5133">
              <w:rPr>
                <w:rFonts w:ascii="Times New Roman" w:hAnsi="Times New Roman"/>
                <w:sz w:val="28"/>
                <w:szCs w:val="28"/>
              </w:rPr>
              <w:t xml:space="preserve"> естественно-географический факультет, </w:t>
            </w:r>
            <w:r w:rsidRPr="009E5133">
              <w:rPr>
                <w:rFonts w:ascii="Times New Roman" w:hAnsi="Times New Roman"/>
                <w:sz w:val="28"/>
                <w:szCs w:val="28"/>
              </w:rPr>
              <w:t xml:space="preserve"> по специальности </w:t>
            </w:r>
            <w:r w:rsidR="00E0378F" w:rsidRPr="009E5133">
              <w:rPr>
                <w:rFonts w:ascii="Times New Roman" w:hAnsi="Times New Roman"/>
                <w:sz w:val="28"/>
                <w:szCs w:val="28"/>
              </w:rPr>
              <w:t>«</w:t>
            </w:r>
            <w:r w:rsidRPr="009E5133">
              <w:rPr>
                <w:rFonts w:ascii="Times New Roman" w:hAnsi="Times New Roman"/>
                <w:sz w:val="28"/>
                <w:szCs w:val="28"/>
              </w:rPr>
              <w:t>биология и  химия</w:t>
            </w:r>
            <w:r w:rsidR="00E0378F" w:rsidRPr="009E5133">
              <w:rPr>
                <w:rFonts w:ascii="Times New Roman" w:hAnsi="Times New Roman"/>
                <w:sz w:val="28"/>
                <w:szCs w:val="28"/>
              </w:rPr>
              <w:t>»</w:t>
            </w:r>
            <w:r w:rsidRPr="009E5133">
              <w:rPr>
                <w:rFonts w:ascii="Times New Roman" w:hAnsi="Times New Roman"/>
                <w:sz w:val="28"/>
                <w:szCs w:val="28"/>
              </w:rPr>
              <w:t>, по квалификации</w:t>
            </w:r>
            <w:r w:rsidR="00E0378F" w:rsidRPr="009E5133">
              <w:rPr>
                <w:rFonts w:ascii="Times New Roman" w:hAnsi="Times New Roman"/>
                <w:sz w:val="28"/>
                <w:szCs w:val="28"/>
              </w:rPr>
              <w:t>»</w:t>
            </w:r>
            <w:r w:rsidRPr="009E5133">
              <w:rPr>
                <w:rFonts w:ascii="Times New Roman" w:hAnsi="Times New Roman"/>
                <w:sz w:val="28"/>
                <w:szCs w:val="28"/>
              </w:rPr>
              <w:t xml:space="preserve"> учитель биологии и химии</w:t>
            </w:r>
            <w:r w:rsidR="00E0378F" w:rsidRPr="009E5133">
              <w:rPr>
                <w:rFonts w:ascii="Times New Roman" w:hAnsi="Times New Roman"/>
                <w:sz w:val="28"/>
                <w:szCs w:val="28"/>
              </w:rPr>
              <w:t>»</w:t>
            </w:r>
            <w:r w:rsidR="00471B5E" w:rsidRPr="009E5133">
              <w:rPr>
                <w:rFonts w:ascii="Times New Roman" w:hAnsi="Times New Roman"/>
                <w:sz w:val="28"/>
                <w:szCs w:val="28"/>
              </w:rPr>
              <w:t xml:space="preserve">, </w:t>
            </w:r>
          </w:p>
          <w:p w:rsidR="007E4A26" w:rsidRPr="009E5133" w:rsidRDefault="00471B5E" w:rsidP="007E4A26">
            <w:pPr>
              <w:pStyle w:val="a3"/>
              <w:ind w:left="0"/>
              <w:jc w:val="left"/>
              <w:rPr>
                <w:rFonts w:ascii="Times New Roman" w:hAnsi="Times New Roman"/>
                <w:sz w:val="28"/>
                <w:szCs w:val="28"/>
              </w:rPr>
            </w:pPr>
            <w:r w:rsidRPr="009E5133">
              <w:rPr>
                <w:rFonts w:ascii="Times New Roman" w:hAnsi="Times New Roman"/>
                <w:sz w:val="28"/>
                <w:szCs w:val="28"/>
              </w:rPr>
              <w:t>д</w:t>
            </w:r>
            <w:r w:rsidR="007E4A26" w:rsidRPr="009E5133">
              <w:rPr>
                <w:rFonts w:ascii="Times New Roman" w:hAnsi="Times New Roman"/>
                <w:sz w:val="28"/>
                <w:szCs w:val="28"/>
              </w:rPr>
              <w:t>иплом УВ № 324413 выдан 18 июня 1990г.</w:t>
            </w:r>
          </w:p>
        </w:tc>
      </w:tr>
      <w:tr w:rsidR="007E72E9" w:rsidRPr="009E5133" w:rsidTr="002C70E2">
        <w:tc>
          <w:tcPr>
            <w:tcW w:w="710" w:type="dxa"/>
          </w:tcPr>
          <w:p w:rsidR="007E72E9" w:rsidRPr="009E5133" w:rsidRDefault="007E72E9" w:rsidP="002C70E2">
            <w:pPr>
              <w:pStyle w:val="a3"/>
              <w:ind w:left="0"/>
              <w:rPr>
                <w:rFonts w:ascii="Times New Roman" w:hAnsi="Times New Roman"/>
                <w:sz w:val="28"/>
                <w:szCs w:val="28"/>
              </w:rPr>
            </w:pPr>
            <w:r w:rsidRPr="009E5133">
              <w:rPr>
                <w:rFonts w:ascii="Times New Roman" w:hAnsi="Times New Roman"/>
                <w:sz w:val="28"/>
                <w:szCs w:val="28"/>
              </w:rPr>
              <w:t>1.9</w:t>
            </w:r>
          </w:p>
        </w:tc>
        <w:tc>
          <w:tcPr>
            <w:tcW w:w="3969" w:type="dxa"/>
          </w:tcPr>
          <w:p w:rsidR="007E72E9" w:rsidRPr="009E5133" w:rsidRDefault="007E72E9" w:rsidP="007E72E9">
            <w:pPr>
              <w:pStyle w:val="a3"/>
              <w:ind w:left="0"/>
              <w:jc w:val="left"/>
              <w:rPr>
                <w:rFonts w:ascii="Times New Roman" w:hAnsi="Times New Roman"/>
                <w:sz w:val="28"/>
                <w:szCs w:val="28"/>
              </w:rPr>
            </w:pPr>
            <w:r w:rsidRPr="009E5133">
              <w:rPr>
                <w:rFonts w:ascii="Times New Roman" w:hAnsi="Times New Roman"/>
                <w:sz w:val="28"/>
                <w:szCs w:val="28"/>
              </w:rPr>
              <w:t>Курсы повышения квалификации</w:t>
            </w:r>
          </w:p>
        </w:tc>
        <w:tc>
          <w:tcPr>
            <w:tcW w:w="5953" w:type="dxa"/>
          </w:tcPr>
          <w:p w:rsidR="007E72E9" w:rsidRPr="009E5133" w:rsidRDefault="007E72E9" w:rsidP="002C70E2">
            <w:pPr>
              <w:pStyle w:val="a3"/>
              <w:ind w:left="0"/>
              <w:jc w:val="left"/>
              <w:rPr>
                <w:rFonts w:ascii="Times New Roman" w:hAnsi="Times New Roman"/>
                <w:sz w:val="28"/>
                <w:szCs w:val="28"/>
                <w:lang w:val="tt-RU"/>
              </w:rPr>
            </w:pPr>
            <w:r w:rsidRPr="009E5133">
              <w:rPr>
                <w:rFonts w:ascii="Times New Roman" w:hAnsi="Times New Roman"/>
                <w:sz w:val="28"/>
                <w:szCs w:val="28"/>
                <w:shd w:val="clear" w:color="auto" w:fill="FFFFFF"/>
              </w:rPr>
              <w:t>ГБОУ ВПО г. Москвы «Московский Городской Педагогический Университет» по программе повышения квалификации для педагогических работников «Организация инклюзивного образования детей-инвалидов, детей с ОВЗ в общеобразовательных организациях», реализуемой в рамках обучающих мероприятий Государственн</w:t>
            </w:r>
            <w:r w:rsidR="007A0B3E" w:rsidRPr="009E5133">
              <w:rPr>
                <w:rFonts w:ascii="Times New Roman" w:hAnsi="Times New Roman"/>
                <w:sz w:val="28"/>
                <w:szCs w:val="28"/>
                <w:shd w:val="clear" w:color="auto" w:fill="FFFFFF"/>
              </w:rPr>
              <w:t>ой программы «Доступная среда» (</w:t>
            </w:r>
            <w:r w:rsidRPr="009E5133">
              <w:rPr>
                <w:rFonts w:ascii="Times New Roman" w:hAnsi="Times New Roman"/>
                <w:sz w:val="28"/>
                <w:szCs w:val="28"/>
                <w:shd w:val="clear" w:color="auto" w:fill="FFFFFF"/>
              </w:rPr>
              <w:t>72ч., 18.05.15г. по 18.06.15г.)</w:t>
            </w:r>
          </w:p>
        </w:tc>
      </w:tr>
      <w:tr w:rsidR="007E72E9" w:rsidRPr="009E5133" w:rsidTr="002C70E2">
        <w:tc>
          <w:tcPr>
            <w:tcW w:w="710" w:type="dxa"/>
          </w:tcPr>
          <w:p w:rsidR="007E72E9" w:rsidRPr="009E5133" w:rsidRDefault="007E72E9" w:rsidP="002C70E2">
            <w:pPr>
              <w:pStyle w:val="a3"/>
              <w:ind w:left="0"/>
              <w:rPr>
                <w:rFonts w:ascii="Times New Roman" w:hAnsi="Times New Roman"/>
                <w:sz w:val="28"/>
                <w:szCs w:val="28"/>
              </w:rPr>
            </w:pPr>
            <w:r w:rsidRPr="009E5133">
              <w:rPr>
                <w:rFonts w:ascii="Times New Roman" w:hAnsi="Times New Roman"/>
                <w:sz w:val="28"/>
                <w:szCs w:val="28"/>
              </w:rPr>
              <w:t>1.10</w:t>
            </w:r>
          </w:p>
        </w:tc>
        <w:tc>
          <w:tcPr>
            <w:tcW w:w="3969" w:type="dxa"/>
          </w:tcPr>
          <w:p w:rsidR="007E72E9" w:rsidRPr="009E5133" w:rsidRDefault="007E72E9" w:rsidP="007E72E9">
            <w:pPr>
              <w:pStyle w:val="a3"/>
              <w:ind w:left="0"/>
              <w:jc w:val="left"/>
              <w:rPr>
                <w:rFonts w:ascii="Times New Roman" w:hAnsi="Times New Roman"/>
                <w:sz w:val="28"/>
                <w:szCs w:val="28"/>
              </w:rPr>
            </w:pPr>
            <w:r w:rsidRPr="009E5133">
              <w:rPr>
                <w:rFonts w:ascii="Times New Roman" w:hAnsi="Times New Roman"/>
                <w:sz w:val="28"/>
                <w:szCs w:val="28"/>
              </w:rPr>
              <w:t>Направление переподготовки</w:t>
            </w:r>
          </w:p>
        </w:tc>
        <w:tc>
          <w:tcPr>
            <w:tcW w:w="5953" w:type="dxa"/>
          </w:tcPr>
          <w:p w:rsidR="000C39C8" w:rsidRPr="009E5133" w:rsidRDefault="000C39C8" w:rsidP="000C39C8">
            <w:pPr>
              <w:rPr>
                <w:rFonts w:ascii="Times New Roman" w:hAnsi="Times New Roman"/>
                <w:sz w:val="28"/>
                <w:szCs w:val="28"/>
                <w:shd w:val="clear" w:color="auto" w:fill="FFFFFF"/>
              </w:rPr>
            </w:pPr>
            <w:r w:rsidRPr="009E5133">
              <w:rPr>
                <w:rFonts w:ascii="Times New Roman" w:hAnsi="Times New Roman"/>
                <w:sz w:val="28"/>
                <w:szCs w:val="28"/>
                <w:shd w:val="clear" w:color="auto" w:fill="FFFFFF"/>
              </w:rPr>
              <w:t xml:space="preserve">1. </w:t>
            </w:r>
            <w:r w:rsidR="007E72E9" w:rsidRPr="009E5133">
              <w:rPr>
                <w:rFonts w:ascii="Times New Roman" w:hAnsi="Times New Roman"/>
                <w:sz w:val="28"/>
                <w:szCs w:val="28"/>
                <w:shd w:val="clear" w:color="auto" w:fill="FFFFFF"/>
              </w:rPr>
              <w:t>ГАОУ ДПО «Институт развития образования Республики Татарстан» по программе профессиональной переподготовки «Педагогика и психология инклюзивного образования»</w:t>
            </w:r>
            <w:r w:rsidR="009E5133" w:rsidRPr="009E5133">
              <w:rPr>
                <w:rFonts w:ascii="Times New Roman" w:hAnsi="Times New Roman"/>
                <w:sz w:val="28"/>
                <w:szCs w:val="28"/>
                <w:shd w:val="clear" w:color="auto" w:fill="FFFFFF"/>
              </w:rPr>
              <w:t>, диплом УВ № 324413 (декабрь</w:t>
            </w:r>
            <w:r w:rsidR="00471B5E" w:rsidRPr="009E5133">
              <w:rPr>
                <w:rFonts w:ascii="Times New Roman" w:hAnsi="Times New Roman"/>
                <w:sz w:val="28"/>
                <w:szCs w:val="28"/>
                <w:shd w:val="clear" w:color="auto" w:fill="FFFFFF"/>
              </w:rPr>
              <w:t xml:space="preserve"> 2015 г.</w:t>
            </w:r>
            <w:r w:rsidR="009E5133" w:rsidRPr="009E5133">
              <w:rPr>
                <w:rFonts w:ascii="Times New Roman" w:hAnsi="Times New Roman"/>
                <w:sz w:val="28"/>
                <w:szCs w:val="28"/>
                <w:shd w:val="clear" w:color="auto" w:fill="FFFFFF"/>
              </w:rPr>
              <w:t>)</w:t>
            </w:r>
          </w:p>
        </w:tc>
      </w:tr>
      <w:tr w:rsidR="007E72E9" w:rsidRPr="009E5133" w:rsidTr="002C70E2">
        <w:tc>
          <w:tcPr>
            <w:tcW w:w="710" w:type="dxa"/>
          </w:tcPr>
          <w:p w:rsidR="007E72E9" w:rsidRPr="009E5133" w:rsidRDefault="007E72E9" w:rsidP="002C70E2">
            <w:pPr>
              <w:pStyle w:val="a3"/>
              <w:ind w:left="0"/>
              <w:rPr>
                <w:rFonts w:ascii="Times New Roman" w:hAnsi="Times New Roman"/>
                <w:sz w:val="28"/>
                <w:szCs w:val="28"/>
              </w:rPr>
            </w:pPr>
            <w:r w:rsidRPr="009E5133">
              <w:rPr>
                <w:rFonts w:ascii="Times New Roman" w:hAnsi="Times New Roman"/>
                <w:sz w:val="28"/>
                <w:szCs w:val="28"/>
              </w:rPr>
              <w:t>1.11</w:t>
            </w:r>
          </w:p>
        </w:tc>
        <w:tc>
          <w:tcPr>
            <w:tcW w:w="3969" w:type="dxa"/>
          </w:tcPr>
          <w:p w:rsidR="007E72E9" w:rsidRPr="009E5133" w:rsidRDefault="007E72E9" w:rsidP="002C70E2">
            <w:pPr>
              <w:pStyle w:val="a3"/>
              <w:ind w:left="0"/>
              <w:rPr>
                <w:rFonts w:ascii="Times New Roman" w:hAnsi="Times New Roman"/>
                <w:sz w:val="28"/>
                <w:szCs w:val="28"/>
              </w:rPr>
            </w:pPr>
            <w:r w:rsidRPr="009E5133">
              <w:rPr>
                <w:rFonts w:ascii="Times New Roman" w:hAnsi="Times New Roman"/>
                <w:sz w:val="28"/>
                <w:szCs w:val="28"/>
              </w:rPr>
              <w:t xml:space="preserve">Квалификационная категория </w:t>
            </w:r>
          </w:p>
          <w:p w:rsidR="007E72E9" w:rsidRPr="009E5133" w:rsidRDefault="007E72E9" w:rsidP="002C70E2">
            <w:pPr>
              <w:pStyle w:val="a3"/>
              <w:ind w:left="0"/>
              <w:rPr>
                <w:rFonts w:ascii="Times New Roman" w:hAnsi="Times New Roman"/>
                <w:sz w:val="28"/>
                <w:szCs w:val="28"/>
              </w:rPr>
            </w:pPr>
          </w:p>
        </w:tc>
        <w:tc>
          <w:tcPr>
            <w:tcW w:w="5953" w:type="dxa"/>
          </w:tcPr>
          <w:p w:rsidR="007E72E9" w:rsidRPr="009E5133" w:rsidRDefault="007E72E9" w:rsidP="002C70E2">
            <w:pPr>
              <w:pStyle w:val="a3"/>
              <w:ind w:left="0"/>
              <w:rPr>
                <w:rFonts w:ascii="Times New Roman" w:hAnsi="Times New Roman"/>
                <w:sz w:val="28"/>
                <w:szCs w:val="28"/>
              </w:rPr>
            </w:pPr>
            <w:r w:rsidRPr="009E5133">
              <w:rPr>
                <w:rFonts w:ascii="Times New Roman" w:hAnsi="Times New Roman"/>
                <w:sz w:val="28"/>
                <w:szCs w:val="28"/>
              </w:rPr>
              <w:t xml:space="preserve">Высшая  квалификационная категория  </w:t>
            </w:r>
          </w:p>
        </w:tc>
      </w:tr>
      <w:tr w:rsidR="007E72E9" w:rsidRPr="009E5133" w:rsidTr="002C70E2">
        <w:tc>
          <w:tcPr>
            <w:tcW w:w="710" w:type="dxa"/>
          </w:tcPr>
          <w:p w:rsidR="007E72E9" w:rsidRPr="009E5133" w:rsidRDefault="007E72E9" w:rsidP="002C70E2">
            <w:pPr>
              <w:pStyle w:val="a3"/>
              <w:ind w:left="0"/>
              <w:rPr>
                <w:rFonts w:ascii="Times New Roman" w:hAnsi="Times New Roman"/>
                <w:sz w:val="28"/>
                <w:szCs w:val="28"/>
              </w:rPr>
            </w:pPr>
            <w:r w:rsidRPr="009E5133">
              <w:rPr>
                <w:rFonts w:ascii="Times New Roman" w:hAnsi="Times New Roman"/>
                <w:sz w:val="28"/>
                <w:szCs w:val="28"/>
              </w:rPr>
              <w:t>1.12</w:t>
            </w:r>
          </w:p>
        </w:tc>
        <w:tc>
          <w:tcPr>
            <w:tcW w:w="3969" w:type="dxa"/>
          </w:tcPr>
          <w:p w:rsidR="007E72E9" w:rsidRPr="009E5133" w:rsidRDefault="007E72E9" w:rsidP="002C70E2">
            <w:pPr>
              <w:pStyle w:val="a3"/>
              <w:ind w:left="0"/>
              <w:rPr>
                <w:rFonts w:ascii="Times New Roman" w:hAnsi="Times New Roman"/>
                <w:sz w:val="28"/>
                <w:szCs w:val="28"/>
              </w:rPr>
            </w:pPr>
            <w:r w:rsidRPr="009E5133">
              <w:rPr>
                <w:rFonts w:ascii="Times New Roman" w:hAnsi="Times New Roman"/>
                <w:sz w:val="28"/>
                <w:szCs w:val="28"/>
              </w:rPr>
              <w:t>Методическая тема</w:t>
            </w:r>
          </w:p>
        </w:tc>
        <w:tc>
          <w:tcPr>
            <w:tcW w:w="5953" w:type="dxa"/>
          </w:tcPr>
          <w:p w:rsidR="007E72E9" w:rsidRPr="009E5133" w:rsidRDefault="000C39C8" w:rsidP="000C39C8">
            <w:pPr>
              <w:rPr>
                <w:rFonts w:ascii="Times New Roman" w:hAnsi="Times New Roman" w:cs="Times New Roman"/>
                <w:b/>
                <w:sz w:val="28"/>
                <w:szCs w:val="28"/>
              </w:rPr>
            </w:pPr>
            <w:r w:rsidRPr="009E5133">
              <w:rPr>
                <w:rFonts w:ascii="Times New Roman" w:eastAsia="Times New Roman" w:hAnsi="Times New Roman"/>
                <w:bCs/>
                <w:iCs/>
                <w:sz w:val="28"/>
                <w:szCs w:val="28"/>
              </w:rPr>
              <w:t>«</w:t>
            </w:r>
            <w:r w:rsidR="009E5133" w:rsidRPr="009E5133">
              <w:rPr>
                <w:rFonts w:ascii="Times New Roman" w:hAnsi="Times New Roman" w:cs="Times New Roman"/>
                <w:sz w:val="28"/>
                <w:szCs w:val="28"/>
              </w:rPr>
              <w:t>Формирование ключевых компетенций на уроках химии</w:t>
            </w:r>
            <w:r w:rsidRPr="009E5133">
              <w:rPr>
                <w:rFonts w:ascii="Times New Roman" w:hAnsi="Times New Roman" w:cs="Times New Roman"/>
                <w:sz w:val="28"/>
                <w:szCs w:val="28"/>
              </w:rPr>
              <w:t>»</w:t>
            </w:r>
          </w:p>
        </w:tc>
      </w:tr>
      <w:tr w:rsidR="006C3235" w:rsidRPr="009E5133" w:rsidTr="002C70E2">
        <w:tc>
          <w:tcPr>
            <w:tcW w:w="710" w:type="dxa"/>
          </w:tcPr>
          <w:p w:rsidR="006C3235" w:rsidRPr="009E5133" w:rsidRDefault="006C3235" w:rsidP="002C70E2">
            <w:pPr>
              <w:pStyle w:val="a3"/>
              <w:ind w:left="0"/>
              <w:rPr>
                <w:rFonts w:ascii="Times New Roman" w:hAnsi="Times New Roman"/>
                <w:sz w:val="28"/>
                <w:szCs w:val="28"/>
              </w:rPr>
            </w:pPr>
            <w:r w:rsidRPr="009E5133">
              <w:rPr>
                <w:rFonts w:ascii="Times New Roman" w:hAnsi="Times New Roman"/>
                <w:sz w:val="28"/>
                <w:szCs w:val="28"/>
              </w:rPr>
              <w:t>1.13</w:t>
            </w:r>
          </w:p>
        </w:tc>
        <w:tc>
          <w:tcPr>
            <w:tcW w:w="3969" w:type="dxa"/>
          </w:tcPr>
          <w:p w:rsidR="006C3235" w:rsidRPr="009E5133" w:rsidRDefault="006C3235" w:rsidP="002C70E2">
            <w:pPr>
              <w:pStyle w:val="a3"/>
              <w:ind w:left="0"/>
              <w:rPr>
                <w:rFonts w:ascii="Times New Roman" w:hAnsi="Times New Roman"/>
                <w:sz w:val="28"/>
                <w:szCs w:val="28"/>
              </w:rPr>
            </w:pPr>
            <w:r w:rsidRPr="009E5133">
              <w:rPr>
                <w:rFonts w:ascii="Times New Roman" w:hAnsi="Times New Roman"/>
                <w:sz w:val="28"/>
                <w:szCs w:val="28"/>
              </w:rPr>
              <w:t xml:space="preserve">Поощрения  </w:t>
            </w:r>
          </w:p>
          <w:p w:rsidR="006C3235" w:rsidRPr="009E5133" w:rsidRDefault="006C3235" w:rsidP="002C70E2">
            <w:pPr>
              <w:pStyle w:val="a3"/>
              <w:ind w:left="0"/>
              <w:rPr>
                <w:rFonts w:ascii="Times New Roman" w:hAnsi="Times New Roman"/>
                <w:sz w:val="28"/>
                <w:szCs w:val="28"/>
              </w:rPr>
            </w:pPr>
          </w:p>
        </w:tc>
        <w:tc>
          <w:tcPr>
            <w:tcW w:w="5953" w:type="dxa"/>
          </w:tcPr>
          <w:p w:rsidR="006C3235" w:rsidRPr="009E5133" w:rsidRDefault="006C3235" w:rsidP="002C70E2">
            <w:pPr>
              <w:pStyle w:val="a3"/>
              <w:ind w:left="0"/>
              <w:jc w:val="left"/>
              <w:rPr>
                <w:rFonts w:ascii="Times New Roman" w:hAnsi="Times New Roman"/>
                <w:sz w:val="28"/>
                <w:szCs w:val="28"/>
              </w:rPr>
            </w:pPr>
            <w:r w:rsidRPr="009E5133">
              <w:rPr>
                <w:rFonts w:ascii="Times New Roman" w:hAnsi="Times New Roman"/>
                <w:sz w:val="28"/>
                <w:szCs w:val="28"/>
              </w:rPr>
              <w:t xml:space="preserve">1. Грамота военного комиссариата РТ за личное участие в создании музея ветеранов </w:t>
            </w:r>
            <w:r w:rsidRPr="009E5133">
              <w:rPr>
                <w:rFonts w:ascii="Times New Roman" w:hAnsi="Times New Roman"/>
                <w:sz w:val="28"/>
                <w:szCs w:val="28"/>
              </w:rPr>
              <w:lastRenderedPageBreak/>
              <w:t>боевых действий и других локальных конфликтов средней школы №78 и активное участие в военно-патриотической работе с учащимися (февраль 2009 г.)</w:t>
            </w:r>
          </w:p>
          <w:p w:rsidR="006C3235" w:rsidRPr="009E5133" w:rsidRDefault="006C3235" w:rsidP="002C70E2">
            <w:pPr>
              <w:pStyle w:val="a3"/>
              <w:ind w:left="0"/>
              <w:jc w:val="left"/>
              <w:rPr>
                <w:rFonts w:ascii="Times New Roman" w:hAnsi="Times New Roman"/>
                <w:sz w:val="28"/>
                <w:szCs w:val="28"/>
              </w:rPr>
            </w:pPr>
            <w:r w:rsidRPr="009E5133">
              <w:rPr>
                <w:rFonts w:ascii="Times New Roman" w:hAnsi="Times New Roman"/>
                <w:sz w:val="28"/>
                <w:szCs w:val="28"/>
              </w:rPr>
              <w:t>2. Грамота отдела образования исполнительного комитета муниципального образования г.Казани по Приволжскому району за многолетний плодотворный труд в сфере образования и воспитания</w:t>
            </w:r>
            <w:r w:rsidR="000C39C8" w:rsidRPr="009E5133">
              <w:rPr>
                <w:rFonts w:ascii="Times New Roman" w:hAnsi="Times New Roman"/>
                <w:sz w:val="28"/>
                <w:szCs w:val="28"/>
              </w:rPr>
              <w:t xml:space="preserve"> подрастающего</w:t>
            </w:r>
            <w:r w:rsidRPr="009E5133">
              <w:rPr>
                <w:rFonts w:ascii="Times New Roman" w:hAnsi="Times New Roman"/>
                <w:sz w:val="28"/>
                <w:szCs w:val="28"/>
              </w:rPr>
              <w:t xml:space="preserve"> поколения (2010 г.)</w:t>
            </w:r>
          </w:p>
          <w:p w:rsidR="006C3235" w:rsidRPr="009E5133" w:rsidRDefault="006C3235" w:rsidP="002C70E2">
            <w:pPr>
              <w:pStyle w:val="a3"/>
              <w:ind w:left="0"/>
              <w:jc w:val="left"/>
              <w:rPr>
                <w:rFonts w:ascii="Times New Roman" w:hAnsi="Times New Roman"/>
                <w:sz w:val="28"/>
                <w:szCs w:val="28"/>
              </w:rPr>
            </w:pPr>
            <w:r w:rsidRPr="009E5133">
              <w:rPr>
                <w:rFonts w:ascii="Times New Roman" w:hAnsi="Times New Roman"/>
                <w:sz w:val="28"/>
                <w:szCs w:val="28"/>
              </w:rPr>
              <w:t xml:space="preserve">3. Благодарственное письмо Управления образования Исполнительного комитета г. Казани за научное руководство при подготовке призёра Городской научно-практической конференции школьников г.Казани «Историко-культурные ценности народов Татарстана» им. Хади Атласи  (2010г.)  </w:t>
            </w:r>
          </w:p>
          <w:p w:rsidR="006C3235" w:rsidRPr="009E5133" w:rsidRDefault="000C39C8" w:rsidP="002C70E2">
            <w:pPr>
              <w:pStyle w:val="a3"/>
              <w:ind w:left="0"/>
              <w:jc w:val="left"/>
              <w:rPr>
                <w:rFonts w:ascii="Times New Roman" w:hAnsi="Times New Roman"/>
                <w:sz w:val="28"/>
                <w:szCs w:val="28"/>
              </w:rPr>
            </w:pPr>
            <w:r w:rsidRPr="009E5133">
              <w:rPr>
                <w:rFonts w:ascii="Times New Roman" w:hAnsi="Times New Roman"/>
                <w:sz w:val="28"/>
                <w:szCs w:val="28"/>
              </w:rPr>
              <w:t xml:space="preserve">4. </w:t>
            </w:r>
            <w:r w:rsidRPr="009E5133">
              <w:rPr>
                <w:rFonts w:ascii="Times New Roman" w:hAnsi="Times New Roman"/>
                <w:sz w:val="28"/>
                <w:szCs w:val="28"/>
                <w:shd w:val="clear" w:color="auto" w:fill="FFFFFF"/>
              </w:rPr>
              <w:t>Благодарность Министерства образования и науки РФ, Российского химико-технологического университета им. Д.И.Менделеева г. Москва за подготовку финалиста Всероссийского конкурса научно-исследовательских работ обучающихся общеобразовательных учреждений имени Д.И.Менделеева (2010г.)</w:t>
            </w:r>
            <w:r w:rsidRPr="009E5133">
              <w:rPr>
                <w:rStyle w:val="apple-converted-space"/>
                <w:rFonts w:ascii="Times New Roman" w:hAnsi="Times New Roman"/>
                <w:sz w:val="28"/>
                <w:szCs w:val="28"/>
                <w:shd w:val="clear" w:color="auto" w:fill="FFFFFF"/>
              </w:rPr>
              <w:t> </w:t>
            </w:r>
            <w:r w:rsidR="006C3235" w:rsidRPr="009E5133">
              <w:rPr>
                <w:rFonts w:ascii="Times New Roman" w:hAnsi="Times New Roman"/>
                <w:sz w:val="28"/>
                <w:szCs w:val="28"/>
              </w:rPr>
              <w:t xml:space="preserve">  </w:t>
            </w:r>
          </w:p>
          <w:p w:rsidR="006C3235" w:rsidRPr="009E5133" w:rsidRDefault="006C3235" w:rsidP="002C70E2">
            <w:pPr>
              <w:pStyle w:val="a3"/>
              <w:ind w:left="0"/>
              <w:jc w:val="left"/>
              <w:rPr>
                <w:rFonts w:ascii="Times New Roman" w:hAnsi="Times New Roman"/>
                <w:sz w:val="28"/>
                <w:szCs w:val="28"/>
              </w:rPr>
            </w:pPr>
            <w:r w:rsidRPr="009E5133">
              <w:rPr>
                <w:rFonts w:ascii="Times New Roman" w:hAnsi="Times New Roman"/>
                <w:sz w:val="28"/>
                <w:szCs w:val="28"/>
              </w:rPr>
              <w:t xml:space="preserve">5. </w:t>
            </w:r>
            <w:r w:rsidR="009F2BBB" w:rsidRPr="009E5133">
              <w:rPr>
                <w:rFonts w:ascii="Times New Roman" w:hAnsi="Times New Roman"/>
                <w:sz w:val="28"/>
                <w:szCs w:val="28"/>
              </w:rPr>
              <w:t>Грамота отдела управления образования исполнительного комитета муниципального образования г.Казани по Вахитовскому и Приволжскому районам за многолетний добросовестный труд и успехи в деле воспитания и обучения подрастающего поколения( 2015 г.)</w:t>
            </w:r>
          </w:p>
          <w:p w:rsidR="006C3235" w:rsidRPr="009E5133" w:rsidRDefault="009F2BBB" w:rsidP="002C70E2">
            <w:pPr>
              <w:pStyle w:val="a3"/>
              <w:ind w:left="0"/>
              <w:jc w:val="left"/>
              <w:rPr>
                <w:rFonts w:ascii="Times New Roman" w:hAnsi="Times New Roman"/>
                <w:sz w:val="28"/>
                <w:szCs w:val="28"/>
              </w:rPr>
            </w:pPr>
            <w:r w:rsidRPr="009E5133">
              <w:rPr>
                <w:rFonts w:ascii="Times New Roman" w:hAnsi="Times New Roman"/>
                <w:sz w:val="28"/>
                <w:szCs w:val="28"/>
              </w:rPr>
              <w:t>6</w:t>
            </w:r>
            <w:r w:rsidR="006C3235" w:rsidRPr="009E5133">
              <w:rPr>
                <w:rFonts w:ascii="Times New Roman" w:hAnsi="Times New Roman"/>
                <w:sz w:val="28"/>
                <w:szCs w:val="28"/>
              </w:rPr>
              <w:t xml:space="preserve">.  Благодарность за высокий профессионализм и активное участие в организации интеллектуальной и творческой деятельности школьников в дистанционных мероприятиях  «Мир конкурсов» (2011, 2012г.) </w:t>
            </w:r>
          </w:p>
          <w:p w:rsidR="006C3235" w:rsidRPr="009E5133" w:rsidRDefault="009F2BBB" w:rsidP="002C70E2">
            <w:pPr>
              <w:rPr>
                <w:rFonts w:ascii="Times New Roman" w:hAnsi="Times New Roman"/>
                <w:sz w:val="28"/>
                <w:szCs w:val="28"/>
              </w:rPr>
            </w:pPr>
            <w:r w:rsidRPr="009E5133">
              <w:rPr>
                <w:rFonts w:ascii="Times New Roman" w:hAnsi="Times New Roman" w:cs="Times New Roman"/>
                <w:sz w:val="28"/>
                <w:szCs w:val="28"/>
              </w:rPr>
              <w:t>7</w:t>
            </w:r>
            <w:r w:rsidR="006C3235" w:rsidRPr="009E5133">
              <w:rPr>
                <w:rFonts w:ascii="Times New Roman" w:hAnsi="Times New Roman" w:cs="Times New Roman"/>
                <w:sz w:val="28"/>
                <w:szCs w:val="28"/>
              </w:rPr>
              <w:t xml:space="preserve">. </w:t>
            </w:r>
            <w:r w:rsidR="006C3235" w:rsidRPr="009E5133">
              <w:rPr>
                <w:rFonts w:ascii="Times New Roman" w:hAnsi="Times New Roman"/>
                <w:sz w:val="28"/>
                <w:szCs w:val="28"/>
              </w:rPr>
              <w:t xml:space="preserve">Благодарность за высокий профессионализм и активное участие в организации интеллектуальной и творческой деятельности школьников. </w:t>
            </w:r>
            <w:r w:rsidR="006C3235" w:rsidRPr="009E5133">
              <w:rPr>
                <w:rFonts w:ascii="Times New Roman" w:hAnsi="Times New Roman"/>
                <w:sz w:val="28"/>
                <w:szCs w:val="28"/>
                <w:lang w:val="en-US"/>
              </w:rPr>
              <w:t>IX</w:t>
            </w:r>
            <w:r w:rsidR="006C3235" w:rsidRPr="009E5133">
              <w:rPr>
                <w:rFonts w:ascii="Times New Roman" w:hAnsi="Times New Roman"/>
                <w:sz w:val="28"/>
                <w:szCs w:val="28"/>
              </w:rPr>
              <w:t xml:space="preserve"> Международная дистанционная олимпиада «Эрудит» по химии. 09.03.12г.</w:t>
            </w:r>
          </w:p>
          <w:p w:rsidR="006C3235" w:rsidRPr="009E5133" w:rsidRDefault="006C3235" w:rsidP="002C70E2">
            <w:pPr>
              <w:pStyle w:val="a3"/>
              <w:ind w:left="0"/>
              <w:jc w:val="left"/>
              <w:rPr>
                <w:rFonts w:ascii="Times New Roman" w:hAnsi="Times New Roman"/>
                <w:sz w:val="28"/>
                <w:szCs w:val="28"/>
              </w:rPr>
            </w:pPr>
          </w:p>
        </w:tc>
      </w:tr>
    </w:tbl>
    <w:p w:rsidR="00C47BAE" w:rsidRPr="009E5133" w:rsidRDefault="00C47BAE" w:rsidP="00C47BAE">
      <w:pPr>
        <w:jc w:val="center"/>
        <w:rPr>
          <w:sz w:val="28"/>
          <w:szCs w:val="28"/>
        </w:rPr>
      </w:pPr>
    </w:p>
    <w:p w:rsidR="00C47BAE" w:rsidRPr="009E5133" w:rsidRDefault="00C47BAE" w:rsidP="00C47BAE">
      <w:pPr>
        <w:jc w:val="center"/>
        <w:rPr>
          <w:rFonts w:ascii="Times New Roman" w:hAnsi="Times New Roman" w:cs="Times New Roman"/>
          <w:sz w:val="28"/>
          <w:szCs w:val="28"/>
        </w:rPr>
      </w:pPr>
      <w:r w:rsidRPr="009E5133">
        <w:rPr>
          <w:rFonts w:ascii="Times New Roman" w:hAnsi="Times New Roman" w:cs="Times New Roman"/>
          <w:sz w:val="28"/>
          <w:szCs w:val="28"/>
        </w:rPr>
        <w:lastRenderedPageBreak/>
        <w:t xml:space="preserve">РАЗДЕЛ </w:t>
      </w:r>
      <w:r w:rsidRPr="009E5133">
        <w:rPr>
          <w:rFonts w:ascii="Times New Roman" w:hAnsi="Times New Roman" w:cs="Times New Roman"/>
          <w:sz w:val="28"/>
          <w:szCs w:val="28"/>
          <w:lang w:val="en-US"/>
        </w:rPr>
        <w:t>II</w:t>
      </w:r>
      <w:r w:rsidRPr="009E5133">
        <w:rPr>
          <w:rFonts w:ascii="Times New Roman" w:hAnsi="Times New Roman" w:cs="Times New Roman"/>
          <w:sz w:val="28"/>
          <w:szCs w:val="28"/>
        </w:rPr>
        <w:t>.</w:t>
      </w:r>
    </w:p>
    <w:p w:rsidR="00C47BAE" w:rsidRPr="009E5133" w:rsidRDefault="00C47BAE" w:rsidP="00C47BAE">
      <w:pPr>
        <w:jc w:val="center"/>
        <w:rPr>
          <w:rFonts w:ascii="Times New Roman" w:hAnsi="Times New Roman" w:cs="Times New Roman"/>
          <w:b/>
          <w:color w:val="000000" w:themeColor="text1"/>
          <w:sz w:val="28"/>
          <w:szCs w:val="28"/>
        </w:rPr>
      </w:pPr>
      <w:r w:rsidRPr="009E5133">
        <w:rPr>
          <w:rFonts w:ascii="Times New Roman" w:hAnsi="Times New Roman" w:cs="Times New Roman"/>
          <w:b/>
          <w:color w:val="000000" w:themeColor="text1"/>
          <w:sz w:val="28"/>
          <w:szCs w:val="28"/>
        </w:rPr>
        <w:t>МОЯ ПЕДАГОГИЧЕСКАЯ СИСТЕМА</w:t>
      </w:r>
    </w:p>
    <w:p w:rsidR="00C47BAE" w:rsidRPr="009E5133" w:rsidRDefault="00C47BAE" w:rsidP="00925304">
      <w:pPr>
        <w:spacing w:before="90" w:after="90" w:line="270" w:lineRule="atLeast"/>
        <w:rPr>
          <w:rFonts w:ascii="Times New Roman" w:eastAsia="Times New Roman" w:hAnsi="Times New Roman" w:cs="Times New Roman"/>
          <w:b/>
          <w:bCs/>
          <w:i/>
          <w:iCs/>
          <w:color w:val="444444"/>
          <w:sz w:val="28"/>
          <w:szCs w:val="28"/>
          <w:lang w:eastAsia="ru-RU"/>
        </w:rPr>
      </w:pP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b/>
          <w:bCs/>
          <w:i/>
          <w:iCs/>
          <w:sz w:val="28"/>
          <w:szCs w:val="28"/>
          <w:lang w:eastAsia="ru-RU"/>
        </w:rPr>
        <w:t>“Главным ресурсом развивающего общества являются люди, не столько подготовленные, сколько развивающиеся непрерывно”.</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b/>
          <w:bCs/>
          <w:sz w:val="28"/>
          <w:szCs w:val="28"/>
          <w:lang w:eastAsia="ru-RU"/>
        </w:rPr>
        <w:t>(П.Г. Щедровицкий)</w:t>
      </w:r>
    </w:p>
    <w:p w:rsidR="00C47BAE" w:rsidRPr="00B83EEB" w:rsidRDefault="00C47BAE" w:rsidP="00804840">
      <w:pPr>
        <w:spacing w:before="90" w:after="90" w:line="270" w:lineRule="atLeast"/>
        <w:jc w:val="both"/>
        <w:rPr>
          <w:rFonts w:ascii="Times New Roman" w:eastAsia="Times New Roman" w:hAnsi="Times New Roman" w:cs="Times New Roman"/>
          <w:bCs/>
          <w:iCs/>
          <w:sz w:val="28"/>
          <w:szCs w:val="28"/>
          <w:lang w:eastAsia="ru-RU"/>
        </w:rPr>
      </w:pPr>
      <w:r w:rsidRPr="00B83EEB">
        <w:rPr>
          <w:rFonts w:ascii="Times New Roman" w:eastAsia="Times New Roman" w:hAnsi="Times New Roman" w:cs="Times New Roman"/>
          <w:bCs/>
          <w:iCs/>
          <w:sz w:val="28"/>
          <w:szCs w:val="28"/>
          <w:lang w:eastAsia="ru-RU"/>
        </w:rPr>
        <w:t xml:space="preserve">Моя методическая тема, над которой я работаю, называется </w:t>
      </w:r>
    </w:p>
    <w:p w:rsidR="00C47BAE" w:rsidRPr="00B83EEB" w:rsidRDefault="00C47BAE" w:rsidP="00804840">
      <w:pPr>
        <w:spacing w:before="90" w:after="90" w:line="270" w:lineRule="atLeast"/>
        <w:jc w:val="both"/>
        <w:rPr>
          <w:rFonts w:ascii="Times New Roman" w:eastAsia="Times New Roman" w:hAnsi="Times New Roman" w:cs="Times New Roman"/>
          <w:b/>
          <w:bCs/>
          <w:iCs/>
          <w:sz w:val="28"/>
          <w:szCs w:val="28"/>
          <w:lang w:eastAsia="ru-RU"/>
        </w:rPr>
      </w:pPr>
      <w:r w:rsidRPr="00B83EEB">
        <w:rPr>
          <w:rFonts w:ascii="Times New Roman" w:eastAsia="Times New Roman" w:hAnsi="Times New Roman" w:cs="Times New Roman"/>
          <w:b/>
          <w:bCs/>
          <w:iCs/>
          <w:sz w:val="28"/>
          <w:szCs w:val="28"/>
          <w:lang w:eastAsia="ru-RU"/>
        </w:rPr>
        <w:t xml:space="preserve">«Формирование ключевых компетенций учащихся на уроках химии»  </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Наверное, каждый педагог в своей практике сталкивался с ситуациями, когда учащийся:</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 получает задание, но, прочитав его, не может понять, в чем его суть;</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 не может применить определенный набор знаний (фактов), которым он обладает, к решению конкретной задачи и теряется в нестандартной ситуации;</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 при выполнении коллективного задания не может согласовать свою позицию и действия с действиями других и т.д.</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Выпускник школы, обучение в которой было нацелено сугубо на передачу знаний, оказывается не готовым к самостоятельной и ответственной работе в конкретных трудовых или учебных ситуациях и учению на протяжении жизни.</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   Главная задача современной системы образования – создание условий для качественного обучения. В «Концепции модернизации российского об</w:t>
      </w:r>
      <w:r w:rsidR="00121AAE">
        <w:rPr>
          <w:rFonts w:ascii="Times New Roman" w:eastAsia="Times New Roman" w:hAnsi="Times New Roman" w:cs="Times New Roman"/>
          <w:sz w:val="28"/>
          <w:szCs w:val="28"/>
          <w:lang w:eastAsia="ru-RU"/>
        </w:rPr>
        <w:t>разования</w:t>
      </w:r>
      <w:bookmarkStart w:id="0" w:name="_GoBack"/>
      <w:bookmarkEnd w:id="0"/>
      <w:r w:rsidRPr="00B83EEB">
        <w:rPr>
          <w:rFonts w:ascii="Times New Roman" w:eastAsia="Times New Roman" w:hAnsi="Times New Roman" w:cs="Times New Roman"/>
          <w:sz w:val="28"/>
          <w:szCs w:val="28"/>
          <w:lang w:eastAsia="ru-RU"/>
        </w:rPr>
        <w:t>» зафиксировано положение о том, что «…общеобразовательная школа должна формировать целостную систему универсальных знаний, учений, навыков, а также опыт самостоятельной деятельности и личной ответственности обучающихся, то есть ключевые компетенции, определяющее современное качество образования».</w:t>
      </w:r>
    </w:p>
    <w:p w:rsidR="009C2529" w:rsidRPr="00B83EEB" w:rsidRDefault="00C47BAE" w:rsidP="00804840">
      <w:pPr>
        <w:shd w:val="clear" w:color="auto" w:fill="FFFFFF"/>
        <w:spacing w:after="120" w:line="24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b/>
          <w:bCs/>
          <w:sz w:val="28"/>
          <w:szCs w:val="28"/>
          <w:lang w:eastAsia="ru-RU"/>
        </w:rPr>
        <w:t>Компетенция </w:t>
      </w:r>
      <w:r w:rsidRPr="00B83EEB">
        <w:rPr>
          <w:rFonts w:ascii="Times New Roman" w:eastAsia="Times New Roman" w:hAnsi="Times New Roman" w:cs="Times New Roman"/>
          <w:sz w:val="28"/>
          <w:szCs w:val="28"/>
          <w:lang w:eastAsia="ru-RU"/>
        </w:rPr>
        <w:t>– это</w:t>
      </w:r>
      <w:r w:rsidR="009C2529" w:rsidRPr="00B83EEB">
        <w:rPr>
          <w:rFonts w:ascii="Times New Roman" w:eastAsia="Times New Roman" w:hAnsi="Times New Roman" w:cs="Times New Roman"/>
          <w:sz w:val="28"/>
          <w:szCs w:val="28"/>
          <w:lang w:eastAsia="ru-RU"/>
        </w:rPr>
        <w:t xml:space="preserve"> «знание в действии» и означает способность человека устанавливать связи между знанием и реальной ситуацией.</w:t>
      </w:r>
    </w:p>
    <w:p w:rsidR="009C2529" w:rsidRPr="00B83EEB" w:rsidRDefault="009C2529" w:rsidP="00804840">
      <w:pPr>
        <w:shd w:val="clear" w:color="auto" w:fill="FFFFFF"/>
        <w:spacing w:after="120" w:line="24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Классификация компетентностей:</w:t>
      </w:r>
    </w:p>
    <w:p w:rsidR="00C47BAE" w:rsidRPr="00B83EEB" w:rsidRDefault="009C2529" w:rsidP="00804840">
      <w:pPr>
        <w:pStyle w:val="a3"/>
        <w:numPr>
          <w:ilvl w:val="0"/>
          <w:numId w:val="14"/>
        </w:numPr>
        <w:shd w:val="clear" w:color="auto" w:fill="FFFFFF"/>
        <w:spacing w:after="120" w:line="240" w:lineRule="atLeast"/>
        <w:rPr>
          <w:rFonts w:ascii="Times New Roman" w:eastAsia="Times New Roman" w:hAnsi="Times New Roman"/>
          <w:sz w:val="28"/>
          <w:szCs w:val="28"/>
          <w:lang w:eastAsia="ru-RU"/>
        </w:rPr>
      </w:pPr>
      <w:r w:rsidRPr="00B83EEB">
        <w:rPr>
          <w:rFonts w:ascii="Times New Roman" w:eastAsia="Times New Roman" w:hAnsi="Times New Roman"/>
          <w:sz w:val="28"/>
          <w:szCs w:val="28"/>
          <w:lang w:eastAsia="ru-RU"/>
        </w:rPr>
        <w:t xml:space="preserve">Ключевые – относятся к общему (метапредметному) содержанию образования </w:t>
      </w:r>
    </w:p>
    <w:p w:rsidR="009C2529" w:rsidRPr="00B83EEB" w:rsidRDefault="009C2529" w:rsidP="00804840">
      <w:pPr>
        <w:pStyle w:val="a3"/>
        <w:numPr>
          <w:ilvl w:val="0"/>
          <w:numId w:val="14"/>
        </w:numPr>
        <w:shd w:val="clear" w:color="auto" w:fill="FFFFFF"/>
        <w:spacing w:after="120" w:line="240" w:lineRule="atLeast"/>
        <w:rPr>
          <w:rFonts w:ascii="Times New Roman" w:eastAsia="Times New Roman" w:hAnsi="Times New Roman"/>
          <w:sz w:val="28"/>
          <w:szCs w:val="28"/>
          <w:lang w:eastAsia="ru-RU"/>
        </w:rPr>
      </w:pPr>
      <w:r w:rsidRPr="00B83EEB">
        <w:rPr>
          <w:rFonts w:ascii="Times New Roman" w:eastAsia="Times New Roman" w:hAnsi="Times New Roman"/>
          <w:sz w:val="28"/>
          <w:szCs w:val="28"/>
          <w:lang w:eastAsia="ru-RU"/>
        </w:rPr>
        <w:t>Общепредметные – относятся к определенному кругу учебных предметов</w:t>
      </w:r>
    </w:p>
    <w:p w:rsidR="009C2529" w:rsidRPr="00E30AFC" w:rsidRDefault="009C2529" w:rsidP="00804840">
      <w:pPr>
        <w:pStyle w:val="a3"/>
        <w:numPr>
          <w:ilvl w:val="0"/>
          <w:numId w:val="14"/>
        </w:numPr>
        <w:shd w:val="clear" w:color="auto" w:fill="FFFFFF"/>
        <w:spacing w:after="120" w:line="240" w:lineRule="atLeast"/>
        <w:rPr>
          <w:rFonts w:ascii="Times New Roman" w:eastAsia="Times New Roman" w:hAnsi="Times New Roman"/>
          <w:sz w:val="28"/>
          <w:szCs w:val="28"/>
          <w:lang w:eastAsia="ru-RU"/>
        </w:rPr>
      </w:pPr>
      <w:r w:rsidRPr="00E30AFC">
        <w:rPr>
          <w:rFonts w:ascii="Times New Roman" w:eastAsia="Times New Roman" w:hAnsi="Times New Roman"/>
          <w:sz w:val="28"/>
          <w:szCs w:val="28"/>
          <w:lang w:eastAsia="ru-RU"/>
        </w:rPr>
        <w:t>Предметные – частные по отношению к двум предыдущим компетенциям</w:t>
      </w:r>
    </w:p>
    <w:p w:rsidR="009C2529" w:rsidRPr="00B83EEB" w:rsidRDefault="009C2529" w:rsidP="00804840">
      <w:pPr>
        <w:shd w:val="clear" w:color="auto" w:fill="FFFFFF"/>
        <w:spacing w:after="120" w:line="240" w:lineRule="atLeast"/>
        <w:jc w:val="both"/>
        <w:rPr>
          <w:rFonts w:ascii="Times New Roman" w:eastAsia="Times New Roman" w:hAnsi="Times New Roman"/>
          <w:sz w:val="28"/>
          <w:szCs w:val="28"/>
          <w:lang w:eastAsia="ru-RU"/>
        </w:rPr>
      </w:pPr>
      <w:r w:rsidRPr="00B83EEB">
        <w:rPr>
          <w:rFonts w:ascii="Times New Roman" w:eastAsia="Times New Roman" w:hAnsi="Times New Roman"/>
          <w:sz w:val="28"/>
          <w:szCs w:val="28"/>
          <w:lang w:eastAsia="ru-RU"/>
        </w:rPr>
        <w:t xml:space="preserve">Под ключевыми компетенциями </w:t>
      </w:r>
      <w:r w:rsidR="008C3DC2" w:rsidRPr="00B83EEB">
        <w:rPr>
          <w:rFonts w:ascii="Times New Roman" w:eastAsia="Times New Roman" w:hAnsi="Times New Roman"/>
          <w:sz w:val="28"/>
          <w:szCs w:val="28"/>
          <w:lang w:eastAsia="ru-RU"/>
        </w:rPr>
        <w:t>применительно к школьному образованию понимается способность учащихся самостоятельно действовать в ситуации неопределенности при решении актуальных для них проблем.</w:t>
      </w:r>
    </w:p>
    <w:p w:rsidR="00C47BAE" w:rsidRPr="00B83EEB" w:rsidRDefault="00C47BAE" w:rsidP="00804840">
      <w:pPr>
        <w:shd w:val="clear" w:color="auto" w:fill="FFFFFF"/>
        <w:spacing w:after="120" w:line="24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lastRenderedPageBreak/>
        <w:t>Другими словами, компетентность – это способность установить и реализовать связь между “знанием – умением” и ситуацией.</w:t>
      </w:r>
    </w:p>
    <w:p w:rsidR="00C47BAE" w:rsidRPr="00B83EEB" w:rsidRDefault="00C47BAE" w:rsidP="00804840">
      <w:pPr>
        <w:spacing w:after="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b/>
          <w:bCs/>
          <w:sz w:val="28"/>
          <w:szCs w:val="28"/>
          <w:lang w:eastAsia="ru-RU"/>
        </w:rPr>
        <w:t>I. </w:t>
      </w:r>
      <w:r w:rsidRPr="00B83EEB">
        <w:rPr>
          <w:rFonts w:ascii="Times New Roman" w:eastAsia="Times New Roman" w:hAnsi="Times New Roman" w:cs="Times New Roman"/>
          <w:b/>
          <w:bCs/>
          <w:sz w:val="28"/>
          <w:szCs w:val="28"/>
          <w:u w:val="single"/>
          <w:lang w:eastAsia="ru-RU"/>
        </w:rPr>
        <w:t>Ключевые компетенции</w:t>
      </w:r>
      <w:r w:rsidRPr="00B83EEB">
        <w:rPr>
          <w:rFonts w:ascii="Times New Roman" w:eastAsia="Times New Roman" w:hAnsi="Times New Roman" w:cs="Times New Roman"/>
          <w:sz w:val="28"/>
          <w:szCs w:val="28"/>
          <w:lang w:eastAsia="ru-RU"/>
        </w:rPr>
        <w:t> (</w:t>
      </w:r>
      <w:r w:rsidRPr="00B83EEB">
        <w:rPr>
          <w:rFonts w:ascii="Times New Roman" w:eastAsia="Times New Roman" w:hAnsi="Times New Roman" w:cs="Times New Roman"/>
          <w:i/>
          <w:iCs/>
          <w:sz w:val="28"/>
          <w:szCs w:val="28"/>
          <w:lang w:eastAsia="ru-RU"/>
        </w:rPr>
        <w:t>автор </w:t>
      </w:r>
      <w:r w:rsidRPr="00B83EEB">
        <w:rPr>
          <w:rFonts w:ascii="Times New Roman" w:eastAsia="Times New Roman" w:hAnsi="Times New Roman" w:cs="Times New Roman"/>
          <w:b/>
          <w:bCs/>
          <w:i/>
          <w:iCs/>
          <w:sz w:val="28"/>
          <w:szCs w:val="28"/>
          <w:lang w:eastAsia="ru-RU"/>
        </w:rPr>
        <w:t>Хуторской Андрей Викторович</w:t>
      </w:r>
      <w:r w:rsidRPr="00B83EEB">
        <w:rPr>
          <w:rFonts w:ascii="Times New Roman" w:eastAsia="Times New Roman" w:hAnsi="Times New Roman" w:cs="Times New Roman"/>
          <w:i/>
          <w:iCs/>
          <w:sz w:val="28"/>
          <w:szCs w:val="28"/>
          <w:lang w:eastAsia="ru-RU"/>
        </w:rPr>
        <w:t>, докт. пед. наук, академик Международной педагогической академии, г.Москва</w:t>
      </w:r>
      <w:r w:rsidRPr="00B83EEB">
        <w:rPr>
          <w:rFonts w:ascii="Times New Roman" w:eastAsia="Times New Roman" w:hAnsi="Times New Roman" w:cs="Times New Roman"/>
          <w:sz w:val="28"/>
          <w:szCs w:val="28"/>
          <w:lang w:eastAsia="ru-RU"/>
        </w:rPr>
        <w:t>)</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Основополагающими, или ключевыми, компетенциями в образовании (по А.В. Хуторскому) являются следующие:</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Ценностно-смысловые</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Общекультурные</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Учебно-познавательные</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Информационные</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Коммуникативные</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Социально-трудовые</w:t>
      </w:r>
    </w:p>
    <w:p w:rsid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Компетенции личностного самосовершенствования</w:t>
      </w:r>
    </w:p>
    <w:p w:rsidR="001A6009" w:rsidRDefault="00B83EEB" w:rsidP="00804840">
      <w:pPr>
        <w:jc w:val="both"/>
        <w:rPr>
          <w:rFonts w:ascii="Times New Roman" w:hAnsi="Times New Roman" w:cs="Times New Roman"/>
          <w:sz w:val="28"/>
          <w:szCs w:val="28"/>
        </w:rPr>
      </w:pPr>
      <w:r>
        <w:rPr>
          <w:rFonts w:ascii="Times New Roman" w:hAnsi="Times New Roman" w:cs="Times New Roman"/>
          <w:b/>
          <w:sz w:val="28"/>
          <w:szCs w:val="28"/>
        </w:rPr>
        <w:t>Ценностно-смысловая компетенция</w:t>
      </w:r>
      <w:r>
        <w:rPr>
          <w:rFonts w:ascii="Times New Roman" w:hAnsi="Times New Roman" w:cs="Times New Roman"/>
          <w:sz w:val="28"/>
          <w:szCs w:val="28"/>
        </w:rPr>
        <w:t xml:space="preserve"> - это компетенция</w:t>
      </w:r>
      <w:r w:rsidRPr="00B83EEB">
        <w:rPr>
          <w:rFonts w:ascii="Times New Roman" w:hAnsi="Times New Roman" w:cs="Times New Roman"/>
          <w:sz w:val="28"/>
          <w:szCs w:val="28"/>
        </w:rPr>
        <w:t xml:space="preserve"> в сфере мировоззрения,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При проведении урока учитель стремится к тому, чтобы ученик четко для себя представлял, что и как он изучает сегодня, на следующем занятии и каким образом он сможет использовать полученные знания в последующ</w:t>
      </w:r>
      <w:r>
        <w:rPr>
          <w:rFonts w:ascii="Times New Roman" w:hAnsi="Times New Roman" w:cs="Times New Roman"/>
          <w:sz w:val="28"/>
          <w:szCs w:val="28"/>
        </w:rPr>
        <w:t xml:space="preserve">ей жизни.  </w:t>
      </w:r>
      <w:r w:rsidR="001A6009">
        <w:rPr>
          <w:rFonts w:ascii="Times New Roman" w:hAnsi="Times New Roman" w:cs="Times New Roman"/>
          <w:sz w:val="28"/>
          <w:szCs w:val="28"/>
        </w:rPr>
        <w:t xml:space="preserve"> </w:t>
      </w:r>
    </w:p>
    <w:p w:rsidR="00B83EEB" w:rsidRDefault="00EC5A1B" w:rsidP="00804840">
      <w:pPr>
        <w:pStyle w:val="a4"/>
        <w:jc w:val="both"/>
        <w:rPr>
          <w:sz w:val="28"/>
        </w:rPr>
      </w:pPr>
      <w:r w:rsidRPr="003B0963">
        <w:rPr>
          <w:sz w:val="28"/>
        </w:rPr>
        <w:t xml:space="preserve">При проведении урока </w:t>
      </w:r>
      <w:r>
        <w:rPr>
          <w:sz w:val="28"/>
        </w:rPr>
        <w:t xml:space="preserve">я стремлюсь </w:t>
      </w:r>
      <w:r w:rsidRPr="003B0963">
        <w:rPr>
          <w:sz w:val="28"/>
        </w:rPr>
        <w:t xml:space="preserve"> к тому, чтобы каждый ученик четко для себя представлял, что и как он будет изучать, что ему пригодится из изученного в последующей жизни. Для этого можно использовать следующи</w:t>
      </w:r>
      <w:r>
        <w:rPr>
          <w:sz w:val="28"/>
        </w:rPr>
        <w:t>й</w:t>
      </w:r>
      <w:r w:rsidRPr="003B0963">
        <w:rPr>
          <w:sz w:val="28"/>
        </w:rPr>
        <w:t xml:space="preserve"> прием:</w:t>
      </w:r>
      <w:r>
        <w:rPr>
          <w:sz w:val="28"/>
        </w:rPr>
        <w:t xml:space="preserve"> </w:t>
      </w:r>
      <w:r w:rsidRPr="003B0963">
        <w:rPr>
          <w:sz w:val="28"/>
        </w:rPr>
        <w:t xml:space="preserve"> </w:t>
      </w:r>
      <w:r>
        <w:rPr>
          <w:sz w:val="28"/>
        </w:rPr>
        <w:t>п</w:t>
      </w:r>
      <w:r w:rsidRPr="003B0963">
        <w:rPr>
          <w:sz w:val="28"/>
        </w:rPr>
        <w:t>еред изучением темы рассказ</w:t>
      </w:r>
      <w:r>
        <w:rPr>
          <w:sz w:val="28"/>
        </w:rPr>
        <w:t>ываю</w:t>
      </w:r>
      <w:r w:rsidRPr="003B0963">
        <w:rPr>
          <w:sz w:val="28"/>
        </w:rPr>
        <w:t xml:space="preserve"> о ней, а учащиеся должны сформулировать по этой теме вопросы «почему?», «зачем?», «как?», «о чем?», «как это сделать?». Данный прием позволяет учащимся осмыслить, зачем он изучает этот материал, увидеть значение данной темы для повседневной жизни, для своей будущей профессии и т. п.</w:t>
      </w:r>
    </w:p>
    <w:p w:rsidR="00EC5A1B" w:rsidRPr="00EC5A1B" w:rsidRDefault="00EC5A1B" w:rsidP="00804840">
      <w:pPr>
        <w:pStyle w:val="a4"/>
        <w:jc w:val="both"/>
        <w:rPr>
          <w:sz w:val="28"/>
        </w:rPr>
      </w:pPr>
      <w:r>
        <w:rPr>
          <w:sz w:val="28"/>
        </w:rPr>
        <w:t>Изучение любого вещества должно сопровождаться знаниями его практического применения.</w:t>
      </w:r>
    </w:p>
    <w:p w:rsidR="00B83EEB" w:rsidRDefault="00B83EEB" w:rsidP="00804840">
      <w:pPr>
        <w:jc w:val="both"/>
        <w:rPr>
          <w:rFonts w:ascii="Times New Roman" w:hAnsi="Times New Roman" w:cs="Times New Roman"/>
          <w:sz w:val="28"/>
          <w:szCs w:val="28"/>
        </w:rPr>
      </w:pPr>
      <w:r w:rsidRPr="00B83EEB">
        <w:rPr>
          <w:rFonts w:ascii="Times New Roman" w:hAnsi="Times New Roman" w:cs="Times New Roman"/>
          <w:b/>
          <w:sz w:val="28"/>
          <w:szCs w:val="28"/>
        </w:rPr>
        <w:t>Информационная компетенция</w:t>
      </w:r>
      <w:r w:rsidRPr="00B83EEB">
        <w:rPr>
          <w:rFonts w:ascii="Times New Roman" w:hAnsi="Times New Roman" w:cs="Times New Roman"/>
          <w:sz w:val="28"/>
          <w:szCs w:val="28"/>
        </w:rPr>
        <w:t xml:space="preserve"> - при помощи реальных объектов (телевизор, магнитофон, телефон, факс, компьютер, принтер, модем, копир) и информационных технологий (аудио- видеозапись,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Данные компетенции также обеспечивают навыки </w:t>
      </w:r>
      <w:r w:rsidRPr="00B83EEB">
        <w:rPr>
          <w:rFonts w:ascii="Times New Roman" w:hAnsi="Times New Roman" w:cs="Times New Roman"/>
          <w:sz w:val="28"/>
          <w:szCs w:val="28"/>
        </w:rPr>
        <w:lastRenderedPageBreak/>
        <w:t>деятельности ученика по отношению к информации, содержащейся в учебных предметах и образовательных областях, а также в окружающем мире</w:t>
      </w:r>
      <w:r w:rsidR="001A6009">
        <w:rPr>
          <w:rFonts w:ascii="Times New Roman" w:hAnsi="Times New Roman" w:cs="Times New Roman"/>
          <w:sz w:val="28"/>
          <w:szCs w:val="28"/>
        </w:rPr>
        <w:t>.</w:t>
      </w:r>
    </w:p>
    <w:p w:rsidR="001A6009" w:rsidRDefault="001A6009" w:rsidP="00804840">
      <w:pPr>
        <w:pStyle w:val="a4"/>
        <w:jc w:val="both"/>
        <w:rPr>
          <w:sz w:val="28"/>
        </w:rPr>
      </w:pPr>
      <w:r w:rsidRPr="009E5133">
        <w:rPr>
          <w:i/>
          <w:sz w:val="28"/>
          <w:szCs w:val="28"/>
        </w:rPr>
        <w:t>Информационная компетенция</w:t>
      </w:r>
      <w:r w:rsidRPr="009E5133">
        <w:rPr>
          <w:b/>
          <w:bCs/>
          <w:sz w:val="28"/>
        </w:rPr>
        <w:t xml:space="preserve"> </w:t>
      </w:r>
      <w:r w:rsidRPr="009E5133">
        <w:rPr>
          <w:bCs/>
          <w:sz w:val="28"/>
        </w:rPr>
        <w:t>существенно</w:t>
      </w:r>
      <w:r w:rsidRPr="009E5133">
        <w:rPr>
          <w:b/>
          <w:bCs/>
          <w:sz w:val="28"/>
        </w:rPr>
        <w:t xml:space="preserve"> </w:t>
      </w:r>
      <w:r w:rsidRPr="009E5133">
        <w:rPr>
          <w:bCs/>
          <w:sz w:val="28"/>
        </w:rPr>
        <w:t>повышает</w:t>
      </w:r>
      <w:r w:rsidRPr="009E5133">
        <w:rPr>
          <w:b/>
          <w:bCs/>
          <w:sz w:val="28"/>
        </w:rPr>
        <w:t xml:space="preserve"> </w:t>
      </w:r>
      <w:r w:rsidRPr="009E5133">
        <w:rPr>
          <w:sz w:val="28"/>
        </w:rPr>
        <w:t>учебно-познавательную деятельность  учащегося.  Это поиск, анализ и отбор необходимой инф</w:t>
      </w:r>
      <w:r w:rsidR="00F72573">
        <w:rPr>
          <w:sz w:val="28"/>
        </w:rPr>
        <w:t>ормации, ее преобразование. Данный вид компетенции реализуется через подготовку докладов, выступлений, презентаций, научно-исследовательских работ.</w:t>
      </w:r>
    </w:p>
    <w:p w:rsidR="001A6009" w:rsidRDefault="001A6009" w:rsidP="00804840">
      <w:pPr>
        <w:jc w:val="both"/>
        <w:rPr>
          <w:rFonts w:ascii="Times New Roman" w:hAnsi="Times New Roman" w:cs="Times New Roman"/>
          <w:sz w:val="28"/>
          <w:szCs w:val="28"/>
        </w:rPr>
      </w:pPr>
      <w:r w:rsidRPr="001A6009">
        <w:rPr>
          <w:rFonts w:ascii="Times New Roman" w:hAnsi="Times New Roman" w:cs="Times New Roman"/>
          <w:b/>
          <w:sz w:val="28"/>
          <w:szCs w:val="28"/>
        </w:rPr>
        <w:t>Коммуникативная компетенция</w:t>
      </w:r>
      <w:r w:rsidRPr="001A6009">
        <w:rPr>
          <w:rFonts w:ascii="Times New Roman" w:hAnsi="Times New Roman" w:cs="Times New Roman"/>
          <w:sz w:val="28"/>
          <w:szCs w:val="28"/>
        </w:rPr>
        <w:t xml:space="preserve"> - это создание различных</w:t>
      </w:r>
      <w:r>
        <w:rPr>
          <w:rFonts w:ascii="Times New Roman" w:hAnsi="Times New Roman" w:cs="Times New Roman"/>
          <w:sz w:val="28"/>
          <w:szCs w:val="28"/>
        </w:rPr>
        <w:t xml:space="preserve"> текстов,</w:t>
      </w:r>
      <w:r w:rsidRPr="001A6009">
        <w:rPr>
          <w:rFonts w:ascii="Times New Roman" w:hAnsi="Times New Roman" w:cs="Times New Roman"/>
          <w:sz w:val="28"/>
          <w:szCs w:val="28"/>
        </w:rPr>
        <w:t xml:space="preserve"> публичное выст</w:t>
      </w:r>
      <w:r>
        <w:rPr>
          <w:rFonts w:ascii="Times New Roman" w:hAnsi="Times New Roman" w:cs="Times New Roman"/>
          <w:sz w:val="28"/>
          <w:szCs w:val="28"/>
        </w:rPr>
        <w:t xml:space="preserve">упление, </w:t>
      </w:r>
      <w:r w:rsidRPr="001A6009">
        <w:rPr>
          <w:rFonts w:ascii="Times New Roman" w:hAnsi="Times New Roman" w:cs="Times New Roman"/>
          <w:sz w:val="28"/>
          <w:szCs w:val="28"/>
        </w:rPr>
        <w:t xml:space="preserve"> работа в группах. Чаще всего все они совмещаются на уроке</w:t>
      </w:r>
      <w:r>
        <w:rPr>
          <w:rFonts w:ascii="Times New Roman" w:hAnsi="Times New Roman" w:cs="Times New Roman"/>
          <w:sz w:val="28"/>
          <w:szCs w:val="28"/>
        </w:rPr>
        <w:t>, а также  реализуются во время  выступлений на НПК.</w:t>
      </w:r>
    </w:p>
    <w:p w:rsidR="001A6009" w:rsidRPr="009E5133" w:rsidRDefault="001A6009" w:rsidP="00804840">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sidRPr="001A6009">
        <w:rPr>
          <w:rFonts w:ascii="Times New Roman" w:eastAsia="Times New Roman" w:hAnsi="Times New Roman" w:cs="Times New Roman"/>
          <w:b/>
          <w:sz w:val="28"/>
          <w:szCs w:val="28"/>
          <w:lang w:eastAsia="ru-RU"/>
        </w:rPr>
        <w:t>Компетенция личностного самоусовершенствования</w:t>
      </w:r>
      <w:r w:rsidRPr="009E5133">
        <w:rPr>
          <w:rFonts w:ascii="Times New Roman" w:eastAsia="Times New Roman" w:hAnsi="Times New Roman" w:cs="Times New Roman"/>
          <w:sz w:val="28"/>
          <w:szCs w:val="28"/>
          <w:lang w:eastAsia="ru-RU"/>
        </w:rPr>
        <w:t xml:space="preserve"> развивается при решении заданий р</w:t>
      </w:r>
      <w:r w:rsidR="00C111A0">
        <w:rPr>
          <w:rFonts w:ascii="Times New Roman" w:eastAsia="Times New Roman" w:hAnsi="Times New Roman" w:cs="Times New Roman"/>
          <w:sz w:val="28"/>
          <w:szCs w:val="28"/>
          <w:lang w:eastAsia="ru-RU"/>
        </w:rPr>
        <w:t>азного уровня, например, творческих заданий в виде кластеров, синквейнов, составление тематических кроссвордов.</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Мой выбор пал на данную тему в связи с возросшими социальными требованиями к образованию, с внедрением в систему образования ФГОС</w:t>
      </w:r>
      <w:r w:rsidR="00E30AFC">
        <w:rPr>
          <w:rFonts w:ascii="Times New Roman" w:eastAsia="Times New Roman" w:hAnsi="Times New Roman" w:cs="Times New Roman"/>
          <w:sz w:val="28"/>
          <w:szCs w:val="28"/>
          <w:lang w:eastAsia="ru-RU"/>
        </w:rPr>
        <w:t>.</w:t>
      </w:r>
    </w:p>
    <w:p w:rsidR="00C47BAE" w:rsidRPr="00B83EEB" w:rsidRDefault="00C47BAE" w:rsidP="00804840">
      <w:pPr>
        <w:spacing w:before="90" w:after="90" w:line="270" w:lineRule="atLeast"/>
        <w:jc w:val="both"/>
        <w:rPr>
          <w:rFonts w:ascii="Times New Roman" w:eastAsia="Times New Roman" w:hAnsi="Times New Roman" w:cs="Times New Roman"/>
          <w:sz w:val="28"/>
          <w:szCs w:val="28"/>
          <w:lang w:eastAsia="ru-RU"/>
        </w:rPr>
      </w:pPr>
      <w:r w:rsidRPr="00B83EEB">
        <w:rPr>
          <w:rFonts w:ascii="Times New Roman" w:eastAsia="Times New Roman" w:hAnsi="Times New Roman" w:cs="Times New Roman"/>
          <w:sz w:val="28"/>
          <w:szCs w:val="28"/>
          <w:lang w:eastAsia="ru-RU"/>
        </w:rPr>
        <w:t>Для развития ключевых компетенций</w:t>
      </w:r>
      <w:r w:rsidR="009E5133" w:rsidRPr="00B83EEB">
        <w:rPr>
          <w:rFonts w:ascii="Times New Roman" w:eastAsia="Times New Roman" w:hAnsi="Times New Roman" w:cs="Times New Roman"/>
          <w:sz w:val="28"/>
          <w:szCs w:val="28"/>
          <w:lang w:eastAsia="ru-RU"/>
        </w:rPr>
        <w:t xml:space="preserve"> учащихся на уроках химии</w:t>
      </w:r>
      <w:r w:rsidRPr="00B83EEB">
        <w:rPr>
          <w:rFonts w:ascii="Times New Roman" w:eastAsia="Times New Roman" w:hAnsi="Times New Roman" w:cs="Times New Roman"/>
          <w:sz w:val="28"/>
          <w:szCs w:val="28"/>
          <w:lang w:eastAsia="ru-RU"/>
        </w:rPr>
        <w:t xml:space="preserve"> использую различные методы и технологии.</w:t>
      </w:r>
    </w:p>
    <w:p w:rsidR="00C47BAE" w:rsidRPr="009E5133" w:rsidRDefault="00C47BAE" w:rsidP="00925304">
      <w:pPr>
        <w:spacing w:before="90" w:after="90" w:line="270" w:lineRule="atLeast"/>
        <w:rPr>
          <w:rFonts w:ascii="Times New Roman" w:eastAsia="Times New Roman" w:hAnsi="Times New Roman" w:cs="Times New Roman"/>
          <w:color w:val="444444"/>
          <w:sz w:val="28"/>
          <w:szCs w:val="28"/>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C47BAE" w:rsidRPr="009E5133" w:rsidTr="003B122D">
        <w:tc>
          <w:tcPr>
            <w:tcW w:w="4253" w:type="dxa"/>
          </w:tcPr>
          <w:p w:rsidR="00C47BAE" w:rsidRPr="009E5133" w:rsidRDefault="00C47BAE" w:rsidP="005A3834">
            <w:pPr>
              <w:spacing w:before="100" w:beforeAutospacing="1" w:after="100" w:afterAutospacing="1"/>
              <w:jc w:val="center"/>
              <w:rPr>
                <w:rFonts w:ascii="Times New Roman" w:hAnsi="Times New Roman" w:cs="Times New Roman"/>
                <w:sz w:val="28"/>
                <w:szCs w:val="28"/>
              </w:rPr>
            </w:pPr>
            <w:r w:rsidRPr="009E5133">
              <w:rPr>
                <w:rFonts w:ascii="Times New Roman" w:hAnsi="Times New Roman" w:cs="Times New Roman"/>
                <w:sz w:val="28"/>
                <w:szCs w:val="28"/>
              </w:rPr>
              <w:t>Методы и технологии</w:t>
            </w:r>
          </w:p>
        </w:tc>
        <w:tc>
          <w:tcPr>
            <w:tcW w:w="5528" w:type="dxa"/>
          </w:tcPr>
          <w:p w:rsidR="00C47BAE" w:rsidRPr="009E5133" w:rsidRDefault="00C47BAE" w:rsidP="005A3834">
            <w:pPr>
              <w:spacing w:before="100" w:beforeAutospacing="1" w:after="100" w:afterAutospacing="1"/>
              <w:jc w:val="center"/>
              <w:rPr>
                <w:rFonts w:ascii="Times New Roman" w:hAnsi="Times New Roman" w:cs="Times New Roman"/>
                <w:sz w:val="28"/>
                <w:szCs w:val="28"/>
              </w:rPr>
            </w:pPr>
            <w:r w:rsidRPr="009E5133">
              <w:rPr>
                <w:rFonts w:ascii="Times New Roman" w:hAnsi="Times New Roman" w:cs="Times New Roman"/>
                <w:sz w:val="28"/>
                <w:szCs w:val="28"/>
              </w:rPr>
              <w:t>Достигаемые результаты</w:t>
            </w:r>
          </w:p>
        </w:tc>
      </w:tr>
      <w:tr w:rsidR="00C47BAE" w:rsidRPr="009E5133" w:rsidTr="003B122D">
        <w:tc>
          <w:tcPr>
            <w:tcW w:w="4253" w:type="dxa"/>
            <w:vAlign w:val="center"/>
          </w:tcPr>
          <w:p w:rsidR="00C47BAE" w:rsidRPr="009E5133" w:rsidRDefault="00C47BAE" w:rsidP="005A3834">
            <w:pPr>
              <w:spacing w:before="100" w:beforeAutospacing="1" w:after="100" w:afterAutospacing="1"/>
              <w:rPr>
                <w:rFonts w:ascii="Times New Roman" w:hAnsi="Times New Roman" w:cs="Times New Roman"/>
                <w:sz w:val="28"/>
                <w:szCs w:val="28"/>
              </w:rPr>
            </w:pPr>
            <w:r w:rsidRPr="009E5133">
              <w:rPr>
                <w:rFonts w:ascii="Times New Roman" w:hAnsi="Times New Roman" w:cs="Times New Roman"/>
                <w:sz w:val="28"/>
                <w:szCs w:val="28"/>
              </w:rPr>
              <w:t>Работа в парах и группах</w:t>
            </w:r>
          </w:p>
        </w:tc>
        <w:tc>
          <w:tcPr>
            <w:tcW w:w="5528" w:type="dxa"/>
            <w:vAlign w:val="center"/>
          </w:tcPr>
          <w:p w:rsidR="00C47BAE" w:rsidRPr="009E5133" w:rsidRDefault="00C47BAE" w:rsidP="00C47BAE">
            <w:pPr>
              <w:pStyle w:val="a3"/>
              <w:numPr>
                <w:ilvl w:val="0"/>
                <w:numId w:val="4"/>
              </w:numPr>
              <w:spacing w:before="100" w:beforeAutospacing="1" w:after="100" w:afterAutospacing="1"/>
              <w:jc w:val="left"/>
              <w:rPr>
                <w:rFonts w:ascii="Times New Roman" w:hAnsi="Times New Roman"/>
                <w:sz w:val="28"/>
                <w:szCs w:val="28"/>
              </w:rPr>
            </w:pPr>
            <w:r w:rsidRPr="009E5133">
              <w:rPr>
                <w:rFonts w:ascii="Times New Roman" w:hAnsi="Times New Roman"/>
                <w:bCs/>
                <w:sz w:val="28"/>
                <w:szCs w:val="28"/>
              </w:rPr>
              <w:t>повышает речевую и мыслительную активность каждого обучающегося;</w:t>
            </w:r>
          </w:p>
          <w:p w:rsidR="00C47BAE" w:rsidRPr="009E5133" w:rsidRDefault="00C47BAE" w:rsidP="00C47BAE">
            <w:pPr>
              <w:numPr>
                <w:ilvl w:val="0"/>
                <w:numId w:val="4"/>
              </w:numPr>
              <w:spacing w:before="100" w:beforeAutospacing="1" w:after="100" w:afterAutospacing="1"/>
              <w:rPr>
                <w:rFonts w:ascii="Times New Roman" w:hAnsi="Times New Roman" w:cs="Times New Roman"/>
                <w:sz w:val="28"/>
                <w:szCs w:val="28"/>
              </w:rPr>
            </w:pPr>
            <w:r w:rsidRPr="009E5133">
              <w:rPr>
                <w:rFonts w:ascii="Times New Roman" w:hAnsi="Times New Roman" w:cs="Times New Roman"/>
                <w:bCs/>
                <w:sz w:val="28"/>
                <w:szCs w:val="28"/>
              </w:rPr>
              <w:t>способствует воспитанию нравственных качеств личности;</w:t>
            </w:r>
          </w:p>
          <w:p w:rsidR="00C47BAE" w:rsidRPr="009E5133" w:rsidRDefault="00C47BAE" w:rsidP="00C47BAE">
            <w:pPr>
              <w:numPr>
                <w:ilvl w:val="0"/>
                <w:numId w:val="4"/>
              </w:numPr>
              <w:spacing w:before="100" w:beforeAutospacing="1" w:after="100" w:afterAutospacing="1"/>
              <w:rPr>
                <w:rFonts w:ascii="Times New Roman" w:hAnsi="Times New Roman" w:cs="Times New Roman"/>
                <w:sz w:val="28"/>
                <w:szCs w:val="28"/>
              </w:rPr>
            </w:pPr>
            <w:r w:rsidRPr="009E5133">
              <w:rPr>
                <w:rFonts w:ascii="Times New Roman" w:hAnsi="Times New Roman" w:cs="Times New Roman"/>
                <w:bCs/>
                <w:sz w:val="28"/>
                <w:szCs w:val="28"/>
              </w:rPr>
              <w:t>формирует школьную мотивацию, повышает интерес к  учёбе.</w:t>
            </w:r>
          </w:p>
        </w:tc>
      </w:tr>
      <w:tr w:rsidR="00C47BAE" w:rsidRPr="009E5133" w:rsidTr="003B122D">
        <w:tc>
          <w:tcPr>
            <w:tcW w:w="4253" w:type="dxa"/>
            <w:vAlign w:val="center"/>
          </w:tcPr>
          <w:p w:rsidR="00C47BAE" w:rsidRPr="009E5133" w:rsidRDefault="00C47BAE" w:rsidP="005A3834">
            <w:pPr>
              <w:spacing w:before="100" w:beforeAutospacing="1" w:after="100" w:afterAutospacing="1"/>
              <w:rPr>
                <w:rFonts w:ascii="Times New Roman" w:hAnsi="Times New Roman" w:cs="Times New Roman"/>
                <w:sz w:val="28"/>
                <w:szCs w:val="28"/>
              </w:rPr>
            </w:pPr>
            <w:r w:rsidRPr="009E5133">
              <w:rPr>
                <w:rFonts w:ascii="Times New Roman" w:hAnsi="Times New Roman" w:cs="Times New Roman"/>
                <w:sz w:val="28"/>
                <w:szCs w:val="28"/>
              </w:rPr>
              <w:t>Метод проектов</w:t>
            </w:r>
          </w:p>
        </w:tc>
        <w:tc>
          <w:tcPr>
            <w:tcW w:w="5528" w:type="dxa"/>
            <w:vAlign w:val="center"/>
          </w:tcPr>
          <w:p w:rsidR="00C47BAE" w:rsidRPr="009E5133" w:rsidRDefault="00C47BAE" w:rsidP="00C47BAE">
            <w:pPr>
              <w:pStyle w:val="a3"/>
              <w:numPr>
                <w:ilvl w:val="0"/>
                <w:numId w:val="7"/>
              </w:numPr>
              <w:spacing w:before="100" w:beforeAutospacing="1" w:after="100" w:afterAutospacing="1"/>
              <w:jc w:val="left"/>
              <w:rPr>
                <w:rFonts w:ascii="Times New Roman" w:hAnsi="Times New Roman"/>
                <w:sz w:val="28"/>
                <w:szCs w:val="28"/>
              </w:rPr>
            </w:pPr>
            <w:r w:rsidRPr="009E5133">
              <w:rPr>
                <w:rFonts w:ascii="Times New Roman" w:hAnsi="Times New Roman"/>
                <w:sz w:val="28"/>
                <w:szCs w:val="28"/>
              </w:rPr>
              <w:t xml:space="preserve">способствует формированию ключевых компетентностей учащихся, подготовки их к реальным условиям  жизнедеятельности </w:t>
            </w:r>
          </w:p>
          <w:p w:rsidR="00C47BAE" w:rsidRPr="009E5133" w:rsidRDefault="00C47BAE" w:rsidP="00C47BAE">
            <w:pPr>
              <w:pStyle w:val="a3"/>
              <w:numPr>
                <w:ilvl w:val="0"/>
                <w:numId w:val="7"/>
              </w:numPr>
              <w:spacing w:before="100" w:beforeAutospacing="1" w:after="100" w:afterAutospacing="1"/>
              <w:jc w:val="left"/>
              <w:rPr>
                <w:rFonts w:ascii="Times New Roman" w:hAnsi="Times New Roman"/>
                <w:sz w:val="28"/>
                <w:szCs w:val="28"/>
              </w:rPr>
            </w:pPr>
            <w:r w:rsidRPr="009E5133">
              <w:rPr>
                <w:rFonts w:ascii="Times New Roman" w:hAnsi="Times New Roman"/>
                <w:sz w:val="28"/>
                <w:szCs w:val="28"/>
              </w:rPr>
              <w:t>помогает обрести ученикам ощущение успешности;</w:t>
            </w:r>
          </w:p>
          <w:p w:rsidR="00C47BAE" w:rsidRPr="009E5133" w:rsidRDefault="00C47BAE" w:rsidP="00C47BAE">
            <w:pPr>
              <w:pStyle w:val="a3"/>
              <w:numPr>
                <w:ilvl w:val="0"/>
                <w:numId w:val="7"/>
              </w:numPr>
              <w:spacing w:before="100" w:beforeAutospacing="1" w:after="100" w:afterAutospacing="1"/>
              <w:jc w:val="left"/>
              <w:rPr>
                <w:rFonts w:ascii="Times New Roman" w:hAnsi="Times New Roman"/>
                <w:sz w:val="28"/>
                <w:szCs w:val="28"/>
              </w:rPr>
            </w:pPr>
            <w:r w:rsidRPr="009E5133">
              <w:rPr>
                <w:rFonts w:ascii="Times New Roman" w:hAnsi="Times New Roman"/>
                <w:sz w:val="28"/>
                <w:szCs w:val="28"/>
              </w:rPr>
              <w:t xml:space="preserve">учит применять полученные знания; </w:t>
            </w:r>
          </w:p>
          <w:p w:rsidR="00C47BAE" w:rsidRPr="009E5133" w:rsidRDefault="00C47BAE" w:rsidP="005A3834">
            <w:pPr>
              <w:pStyle w:val="a3"/>
              <w:spacing w:before="100" w:beforeAutospacing="1" w:after="100" w:afterAutospacing="1"/>
              <w:jc w:val="left"/>
              <w:rPr>
                <w:rFonts w:ascii="Times New Roman" w:hAnsi="Times New Roman"/>
                <w:sz w:val="28"/>
                <w:szCs w:val="28"/>
              </w:rPr>
            </w:pPr>
            <w:r w:rsidRPr="009E5133">
              <w:rPr>
                <w:rFonts w:ascii="Times New Roman" w:hAnsi="Times New Roman"/>
                <w:sz w:val="28"/>
                <w:szCs w:val="28"/>
              </w:rPr>
              <w:t xml:space="preserve">организовывать сотрудничество  </w:t>
            </w:r>
          </w:p>
        </w:tc>
      </w:tr>
      <w:tr w:rsidR="00C47BAE" w:rsidRPr="009E5133" w:rsidTr="003B122D">
        <w:tc>
          <w:tcPr>
            <w:tcW w:w="4253" w:type="dxa"/>
            <w:vAlign w:val="center"/>
          </w:tcPr>
          <w:p w:rsidR="00C47BAE" w:rsidRPr="009E5133" w:rsidRDefault="00C47BAE" w:rsidP="005A3834">
            <w:pPr>
              <w:spacing w:before="100" w:beforeAutospacing="1" w:after="100" w:afterAutospacing="1"/>
              <w:rPr>
                <w:rFonts w:ascii="Times New Roman" w:hAnsi="Times New Roman" w:cs="Times New Roman"/>
                <w:sz w:val="28"/>
                <w:szCs w:val="28"/>
              </w:rPr>
            </w:pPr>
            <w:r w:rsidRPr="009E5133">
              <w:rPr>
                <w:rFonts w:ascii="Times New Roman" w:hAnsi="Times New Roman" w:cs="Times New Roman"/>
                <w:sz w:val="28"/>
                <w:szCs w:val="28"/>
              </w:rPr>
              <w:t>Исследовательские методы обучения</w:t>
            </w:r>
          </w:p>
        </w:tc>
        <w:tc>
          <w:tcPr>
            <w:tcW w:w="5528" w:type="dxa"/>
            <w:vAlign w:val="center"/>
          </w:tcPr>
          <w:p w:rsidR="00C47BAE" w:rsidRPr="009E5133" w:rsidRDefault="00C47BAE" w:rsidP="005A3834">
            <w:pPr>
              <w:spacing w:before="100" w:beforeAutospacing="1" w:after="100" w:afterAutospacing="1"/>
              <w:rPr>
                <w:rFonts w:ascii="Times New Roman" w:hAnsi="Times New Roman" w:cs="Times New Roman"/>
                <w:sz w:val="28"/>
                <w:szCs w:val="28"/>
              </w:rPr>
            </w:pPr>
            <w:r w:rsidRPr="009E5133">
              <w:rPr>
                <w:rFonts w:ascii="Times New Roman" w:hAnsi="Times New Roman" w:cs="Times New Roman"/>
                <w:sz w:val="28"/>
                <w:szCs w:val="28"/>
              </w:rPr>
              <w:t xml:space="preserve">Даю возможность обучающимся самостоятельно пополнять свои знания, глубоко вникать в изучаемую проблему и предполагать пути ее решения.    Это необходимо для определения </w:t>
            </w:r>
            <w:r w:rsidRPr="009E5133">
              <w:rPr>
                <w:rFonts w:ascii="Times New Roman" w:hAnsi="Times New Roman" w:cs="Times New Roman"/>
                <w:sz w:val="28"/>
                <w:szCs w:val="28"/>
              </w:rPr>
              <w:lastRenderedPageBreak/>
              <w:t xml:space="preserve">индивидуальной траектории развития каждого школьника  </w:t>
            </w:r>
          </w:p>
        </w:tc>
      </w:tr>
      <w:tr w:rsidR="00C47BAE" w:rsidRPr="009E5133" w:rsidTr="003B122D">
        <w:tc>
          <w:tcPr>
            <w:tcW w:w="4253" w:type="dxa"/>
            <w:vAlign w:val="center"/>
          </w:tcPr>
          <w:p w:rsidR="00C47BAE" w:rsidRPr="009E5133" w:rsidRDefault="00C47BAE" w:rsidP="005A3834">
            <w:pPr>
              <w:spacing w:before="100" w:beforeAutospacing="1" w:after="100" w:afterAutospacing="1"/>
              <w:rPr>
                <w:rFonts w:ascii="Times New Roman" w:hAnsi="Times New Roman" w:cs="Times New Roman"/>
                <w:sz w:val="28"/>
                <w:szCs w:val="28"/>
              </w:rPr>
            </w:pPr>
            <w:r w:rsidRPr="009E5133">
              <w:rPr>
                <w:rFonts w:ascii="Times New Roman" w:hAnsi="Times New Roman" w:cs="Times New Roman"/>
                <w:sz w:val="28"/>
                <w:szCs w:val="28"/>
              </w:rPr>
              <w:lastRenderedPageBreak/>
              <w:t>Метод дифференцированного обучения</w:t>
            </w:r>
          </w:p>
        </w:tc>
        <w:tc>
          <w:tcPr>
            <w:tcW w:w="5528" w:type="dxa"/>
            <w:vAlign w:val="center"/>
          </w:tcPr>
          <w:p w:rsidR="00C47BAE" w:rsidRPr="009E5133" w:rsidRDefault="00C47BAE" w:rsidP="005A3834">
            <w:pPr>
              <w:spacing w:before="100" w:beforeAutospacing="1" w:after="100" w:afterAutospacing="1"/>
              <w:rPr>
                <w:rFonts w:ascii="Times New Roman" w:hAnsi="Times New Roman" w:cs="Times New Roman"/>
                <w:sz w:val="28"/>
                <w:szCs w:val="28"/>
              </w:rPr>
            </w:pPr>
            <w:r w:rsidRPr="009E5133">
              <w:rPr>
                <w:rFonts w:ascii="Times New Roman" w:hAnsi="Times New Roman" w:cs="Times New Roman"/>
                <w:sz w:val="28"/>
                <w:szCs w:val="28"/>
              </w:rPr>
              <w:t>Уделяется внимание как сильным ученикам, так и слабым. Сильные обучающиеся  утверждаются в своих способностях. Слабые - получают возможность испытывать учебный успех, повышать уровень мотивации ученья.</w:t>
            </w:r>
          </w:p>
        </w:tc>
      </w:tr>
      <w:tr w:rsidR="00C47BAE" w:rsidRPr="009E5133" w:rsidTr="003B122D">
        <w:tc>
          <w:tcPr>
            <w:tcW w:w="4253" w:type="dxa"/>
            <w:vAlign w:val="center"/>
          </w:tcPr>
          <w:p w:rsidR="00C47BAE" w:rsidRPr="009E5133" w:rsidRDefault="00C47BAE" w:rsidP="005A3834">
            <w:pPr>
              <w:spacing w:before="100" w:beforeAutospacing="1" w:after="100" w:afterAutospacing="1"/>
              <w:rPr>
                <w:rFonts w:ascii="Times New Roman" w:hAnsi="Times New Roman" w:cs="Times New Roman"/>
                <w:sz w:val="28"/>
                <w:szCs w:val="28"/>
              </w:rPr>
            </w:pPr>
            <w:r w:rsidRPr="009E5133">
              <w:rPr>
                <w:rFonts w:ascii="Times New Roman" w:hAnsi="Times New Roman" w:cs="Times New Roman"/>
                <w:sz w:val="28"/>
                <w:szCs w:val="28"/>
              </w:rPr>
              <w:t>Здоровьесберегающие технологии</w:t>
            </w:r>
          </w:p>
        </w:tc>
        <w:tc>
          <w:tcPr>
            <w:tcW w:w="5528" w:type="dxa"/>
            <w:vAlign w:val="center"/>
          </w:tcPr>
          <w:p w:rsidR="00C47BAE" w:rsidRPr="009E5133" w:rsidRDefault="00C47BAE" w:rsidP="005A3834">
            <w:pPr>
              <w:spacing w:before="100" w:beforeAutospacing="1" w:after="100" w:afterAutospacing="1"/>
              <w:rPr>
                <w:rFonts w:ascii="Times New Roman" w:hAnsi="Times New Roman" w:cs="Times New Roman"/>
                <w:sz w:val="28"/>
                <w:szCs w:val="28"/>
              </w:rPr>
            </w:pPr>
            <w:r w:rsidRPr="009E5133">
              <w:rPr>
                <w:rFonts w:ascii="Times New Roman" w:hAnsi="Times New Roman" w:cs="Times New Roman"/>
                <w:sz w:val="28"/>
                <w:szCs w:val="28"/>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для практических и самостоятельных работ, нормативно применять интерактивное оборудование, что дает положительные результаты в обучении. </w:t>
            </w:r>
          </w:p>
        </w:tc>
      </w:tr>
    </w:tbl>
    <w:p w:rsidR="00C47BAE" w:rsidRPr="009E5133" w:rsidRDefault="00C47BAE" w:rsidP="00925304">
      <w:pPr>
        <w:spacing w:before="90" w:after="90" w:line="270" w:lineRule="atLeast"/>
        <w:rPr>
          <w:rFonts w:ascii="Times New Roman" w:eastAsia="Times New Roman" w:hAnsi="Times New Roman" w:cs="Times New Roman"/>
          <w:color w:val="444444"/>
          <w:sz w:val="28"/>
          <w:szCs w:val="28"/>
          <w:lang w:eastAsia="ru-RU"/>
        </w:rPr>
      </w:pPr>
      <w:r w:rsidRPr="009E5133">
        <w:rPr>
          <w:rFonts w:ascii="Times New Roman" w:eastAsia="Times New Roman" w:hAnsi="Times New Roman" w:cs="Times New Roman"/>
          <w:color w:val="444444"/>
          <w:sz w:val="28"/>
          <w:szCs w:val="28"/>
          <w:lang w:eastAsia="ru-RU"/>
        </w:rPr>
        <w:t xml:space="preserve"> </w:t>
      </w:r>
    </w:p>
    <w:p w:rsidR="00C47BAE" w:rsidRPr="009E5133" w:rsidRDefault="00E52426" w:rsidP="00804840">
      <w:pPr>
        <w:pStyle w:val="a4"/>
        <w:jc w:val="both"/>
        <w:rPr>
          <w:sz w:val="28"/>
        </w:rPr>
      </w:pPr>
      <w:r>
        <w:rPr>
          <w:sz w:val="28"/>
        </w:rPr>
        <w:t>Формирование ключевых</w:t>
      </w:r>
      <w:r w:rsidR="00C47BAE" w:rsidRPr="009E5133">
        <w:rPr>
          <w:sz w:val="28"/>
        </w:rPr>
        <w:t xml:space="preserve"> компетенций происходит на всех этапах образовательного процесса. При любой учебной деятельности у обучающихся может формироваться сразу несколько компетенций. Грамотная организация учебной и внеурочной деятельности способствует всестороннему развитию компетентной личности учащегося, который сможет решить проблемы, возникающие в следующих ситуациях:</w:t>
      </w:r>
    </w:p>
    <w:p w:rsidR="00C47BAE" w:rsidRPr="009E5133" w:rsidRDefault="00C47BAE" w:rsidP="00804840">
      <w:pPr>
        <w:pStyle w:val="a4"/>
        <w:jc w:val="both"/>
        <w:rPr>
          <w:sz w:val="28"/>
        </w:rPr>
      </w:pPr>
      <w:r w:rsidRPr="009E5133">
        <w:rPr>
          <w:sz w:val="28"/>
        </w:rPr>
        <w:t>- в познании и объяснении явлений действительности;</w:t>
      </w:r>
    </w:p>
    <w:p w:rsidR="00C47BAE" w:rsidRPr="009E5133" w:rsidRDefault="00C47BAE" w:rsidP="00804840">
      <w:pPr>
        <w:pStyle w:val="a4"/>
        <w:jc w:val="both"/>
        <w:rPr>
          <w:sz w:val="28"/>
        </w:rPr>
      </w:pPr>
      <w:r w:rsidRPr="009E5133">
        <w:rPr>
          <w:sz w:val="28"/>
        </w:rPr>
        <w:t>- при работе с современными техническими устройствами;</w:t>
      </w:r>
    </w:p>
    <w:p w:rsidR="00C47BAE" w:rsidRPr="009E5133" w:rsidRDefault="00C47BAE" w:rsidP="00804840">
      <w:pPr>
        <w:pStyle w:val="a4"/>
        <w:jc w:val="both"/>
        <w:rPr>
          <w:sz w:val="28"/>
        </w:rPr>
      </w:pPr>
      <w:r w:rsidRPr="009E5133">
        <w:rPr>
          <w:sz w:val="28"/>
        </w:rPr>
        <w:t>- во взаимоотношениях людей, при оценке собственных поступков;</w:t>
      </w:r>
    </w:p>
    <w:p w:rsidR="00C47BAE" w:rsidRPr="009E5133" w:rsidRDefault="00C47BAE" w:rsidP="00804840">
      <w:pPr>
        <w:pStyle w:val="a4"/>
        <w:jc w:val="both"/>
        <w:rPr>
          <w:sz w:val="28"/>
        </w:rPr>
      </w:pPr>
      <w:r w:rsidRPr="009E5133">
        <w:rPr>
          <w:sz w:val="28"/>
        </w:rPr>
        <w:t>- в практической жизни при выполнении социальных ролей гражданина, семьянина, покупателя, клиента, зрителя;</w:t>
      </w:r>
    </w:p>
    <w:p w:rsidR="00C47BAE" w:rsidRPr="009E5133" w:rsidRDefault="00C47BAE" w:rsidP="00804840">
      <w:pPr>
        <w:pStyle w:val="a4"/>
        <w:jc w:val="both"/>
        <w:rPr>
          <w:sz w:val="28"/>
        </w:rPr>
      </w:pPr>
      <w:r w:rsidRPr="009E5133">
        <w:rPr>
          <w:sz w:val="28"/>
        </w:rPr>
        <w:t>- при выборе профессии и оценке своей готовности к обучению в профессиональном учебном заведении, когда необходимо ориентироваться на рынке труда;</w:t>
      </w:r>
    </w:p>
    <w:p w:rsidR="00C47BAE" w:rsidRPr="009E5133" w:rsidRDefault="00C47BAE" w:rsidP="00804840">
      <w:pPr>
        <w:pStyle w:val="a4"/>
        <w:jc w:val="both"/>
        <w:rPr>
          <w:sz w:val="28"/>
        </w:rPr>
      </w:pPr>
      <w:r w:rsidRPr="009E5133">
        <w:rPr>
          <w:sz w:val="28"/>
        </w:rPr>
        <w:t>- при необходимости разрешения собственных проблем жизненного самоопределения, выбора образа жизни, способов разрешения конфликтов.</w:t>
      </w:r>
    </w:p>
    <w:p w:rsidR="007E4A26" w:rsidRPr="009E5133" w:rsidRDefault="003B122D" w:rsidP="0080484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E5133">
        <w:rPr>
          <w:rFonts w:ascii="Times New Roman" w:eastAsia="Times New Roman" w:hAnsi="Times New Roman" w:cs="Times New Roman"/>
          <w:sz w:val="28"/>
          <w:szCs w:val="28"/>
          <w:lang w:eastAsia="ru-RU"/>
        </w:rPr>
        <w:lastRenderedPageBreak/>
        <w:t xml:space="preserve">Накопленный материал в виде методических разработок размещается в  сетевых образовательных сообществах: </w:t>
      </w:r>
    </w:p>
    <w:p w:rsidR="002D364E" w:rsidRPr="009E5133" w:rsidRDefault="002D364E" w:rsidP="00804840">
      <w:pPr>
        <w:spacing w:line="240" w:lineRule="auto"/>
        <w:jc w:val="both"/>
        <w:rPr>
          <w:rFonts w:ascii="Times New Roman" w:hAnsi="Times New Roman" w:cs="Times New Roman"/>
          <w:sz w:val="28"/>
          <w:szCs w:val="28"/>
          <w:lang w:val="en-US"/>
        </w:rPr>
      </w:pPr>
      <w:r w:rsidRPr="009E5133">
        <w:rPr>
          <w:rFonts w:ascii="Times New Roman" w:hAnsi="Times New Roman" w:cs="Times New Roman"/>
          <w:sz w:val="28"/>
          <w:szCs w:val="28"/>
        </w:rPr>
        <w:t xml:space="preserve">Сайт издательского дома «Первое сентября» в рамках фестиваля педагогических идей «Открытый урок» (http://festival. </w:t>
      </w:r>
      <w:r w:rsidRPr="009E5133">
        <w:rPr>
          <w:rFonts w:ascii="Times New Roman" w:hAnsi="Times New Roman" w:cs="Times New Roman"/>
          <w:sz w:val="28"/>
          <w:szCs w:val="28"/>
          <w:lang w:val="en-US"/>
        </w:rPr>
        <w:t>1september.ru);</w:t>
      </w:r>
    </w:p>
    <w:p w:rsidR="002D364E" w:rsidRPr="00417F7D" w:rsidRDefault="002D364E" w:rsidP="00804840">
      <w:pPr>
        <w:spacing w:line="360" w:lineRule="auto"/>
        <w:jc w:val="both"/>
        <w:rPr>
          <w:rFonts w:ascii="Times New Roman" w:hAnsi="Times New Roman" w:cs="Times New Roman"/>
          <w:sz w:val="28"/>
          <w:szCs w:val="28"/>
          <w:lang w:val="en-US"/>
        </w:rPr>
      </w:pPr>
      <w:r w:rsidRPr="009E5133">
        <w:rPr>
          <w:rFonts w:ascii="Times New Roman" w:hAnsi="Times New Roman" w:cs="Times New Roman"/>
          <w:sz w:val="28"/>
          <w:szCs w:val="28"/>
        </w:rPr>
        <w:t>Сайт</w:t>
      </w:r>
      <w:r w:rsidRPr="00417F7D">
        <w:rPr>
          <w:rFonts w:ascii="Times New Roman" w:hAnsi="Times New Roman" w:cs="Times New Roman"/>
          <w:sz w:val="28"/>
          <w:szCs w:val="28"/>
          <w:lang w:val="en-US"/>
        </w:rPr>
        <w:t xml:space="preserve"> «</w:t>
      </w:r>
      <w:r w:rsidRPr="009E5133">
        <w:rPr>
          <w:rFonts w:ascii="Times New Roman" w:hAnsi="Times New Roman" w:cs="Times New Roman"/>
          <w:sz w:val="28"/>
          <w:szCs w:val="28"/>
        </w:rPr>
        <w:t>Инфоурок</w:t>
      </w:r>
      <w:r w:rsidRPr="00417F7D">
        <w:rPr>
          <w:rFonts w:ascii="Times New Roman" w:hAnsi="Times New Roman" w:cs="Times New Roman"/>
          <w:sz w:val="28"/>
          <w:szCs w:val="28"/>
          <w:lang w:val="en-US"/>
        </w:rPr>
        <w:t>» (</w:t>
      </w:r>
      <w:hyperlink r:id="rId7" w:history="1">
        <w:r w:rsidRPr="009E5133">
          <w:rPr>
            <w:rStyle w:val="a6"/>
            <w:rFonts w:ascii="Times New Roman" w:hAnsi="Times New Roman" w:cs="Times New Roman"/>
            <w:sz w:val="28"/>
            <w:szCs w:val="28"/>
            <w:lang w:val="en-US"/>
          </w:rPr>
          <w:t>http</w:t>
        </w:r>
        <w:r w:rsidRPr="00417F7D">
          <w:rPr>
            <w:rStyle w:val="a6"/>
            <w:rFonts w:ascii="Times New Roman" w:hAnsi="Times New Roman" w:cs="Times New Roman"/>
            <w:sz w:val="28"/>
            <w:szCs w:val="28"/>
            <w:lang w:val="en-US"/>
          </w:rPr>
          <w:t>://</w:t>
        </w:r>
        <w:r w:rsidRPr="009E5133">
          <w:rPr>
            <w:rStyle w:val="a6"/>
            <w:rFonts w:ascii="Times New Roman" w:hAnsi="Times New Roman" w:cs="Times New Roman"/>
            <w:sz w:val="28"/>
            <w:szCs w:val="28"/>
            <w:lang w:val="en-US"/>
          </w:rPr>
          <w:t>infourok</w:t>
        </w:r>
        <w:r w:rsidRPr="00417F7D">
          <w:rPr>
            <w:rStyle w:val="a6"/>
            <w:rFonts w:ascii="Times New Roman" w:hAnsi="Times New Roman" w:cs="Times New Roman"/>
            <w:sz w:val="28"/>
            <w:szCs w:val="28"/>
            <w:lang w:val="en-US"/>
          </w:rPr>
          <w:t>.</w:t>
        </w:r>
        <w:r w:rsidRPr="009E5133">
          <w:rPr>
            <w:rStyle w:val="a6"/>
            <w:rFonts w:ascii="Times New Roman" w:hAnsi="Times New Roman" w:cs="Times New Roman"/>
            <w:sz w:val="28"/>
            <w:szCs w:val="28"/>
            <w:lang w:val="en-US"/>
          </w:rPr>
          <w:t>ru</w:t>
        </w:r>
        <w:r w:rsidRPr="00417F7D">
          <w:rPr>
            <w:rStyle w:val="a6"/>
            <w:rFonts w:ascii="Times New Roman" w:hAnsi="Times New Roman" w:cs="Times New Roman"/>
            <w:sz w:val="28"/>
            <w:szCs w:val="28"/>
            <w:lang w:val="en-US"/>
          </w:rPr>
          <w:t>/</w:t>
        </w:r>
        <w:r w:rsidRPr="009E5133">
          <w:rPr>
            <w:rStyle w:val="a6"/>
            <w:rFonts w:ascii="Times New Roman" w:hAnsi="Times New Roman" w:cs="Times New Roman"/>
            <w:sz w:val="28"/>
            <w:szCs w:val="28"/>
            <w:lang w:val="en-US"/>
          </w:rPr>
          <w:t>user</w:t>
        </w:r>
        <w:r w:rsidRPr="00417F7D">
          <w:rPr>
            <w:rStyle w:val="a6"/>
            <w:rFonts w:ascii="Times New Roman" w:hAnsi="Times New Roman" w:cs="Times New Roman"/>
            <w:sz w:val="28"/>
            <w:szCs w:val="28"/>
            <w:lang w:val="en-US"/>
          </w:rPr>
          <w:t>/</w:t>
        </w:r>
        <w:r w:rsidRPr="009E5133">
          <w:rPr>
            <w:rStyle w:val="a6"/>
            <w:rFonts w:ascii="Times New Roman" w:hAnsi="Times New Roman" w:cs="Times New Roman"/>
            <w:sz w:val="28"/>
            <w:szCs w:val="28"/>
            <w:lang w:val="en-US"/>
          </w:rPr>
          <w:t>sharapova</w:t>
        </w:r>
        <w:r w:rsidRPr="00417F7D">
          <w:rPr>
            <w:rStyle w:val="a6"/>
            <w:rFonts w:ascii="Times New Roman" w:hAnsi="Times New Roman" w:cs="Times New Roman"/>
            <w:sz w:val="28"/>
            <w:szCs w:val="28"/>
            <w:lang w:val="en-US"/>
          </w:rPr>
          <w:t>-</w:t>
        </w:r>
        <w:r w:rsidRPr="009E5133">
          <w:rPr>
            <w:rStyle w:val="a6"/>
            <w:rFonts w:ascii="Times New Roman" w:hAnsi="Times New Roman" w:cs="Times New Roman"/>
            <w:sz w:val="28"/>
            <w:szCs w:val="28"/>
            <w:lang w:val="en-US"/>
          </w:rPr>
          <w:t>larisa</w:t>
        </w:r>
        <w:r w:rsidRPr="00417F7D">
          <w:rPr>
            <w:rStyle w:val="a6"/>
            <w:rFonts w:ascii="Times New Roman" w:hAnsi="Times New Roman" w:cs="Times New Roman"/>
            <w:sz w:val="28"/>
            <w:szCs w:val="28"/>
            <w:lang w:val="en-US"/>
          </w:rPr>
          <w:t>-</w:t>
        </w:r>
        <w:r w:rsidRPr="009E5133">
          <w:rPr>
            <w:rStyle w:val="a6"/>
            <w:rFonts w:ascii="Times New Roman" w:hAnsi="Times New Roman" w:cs="Times New Roman"/>
            <w:sz w:val="28"/>
            <w:szCs w:val="28"/>
            <w:lang w:val="en-US"/>
          </w:rPr>
          <w:t>gennadevna</w:t>
        </w:r>
      </w:hyperlink>
      <w:r w:rsidRPr="00417F7D">
        <w:rPr>
          <w:rFonts w:ascii="Times New Roman" w:hAnsi="Times New Roman" w:cs="Times New Roman"/>
          <w:sz w:val="28"/>
          <w:szCs w:val="28"/>
          <w:lang w:val="en-US"/>
        </w:rPr>
        <w:t>)</w:t>
      </w:r>
    </w:p>
    <w:p w:rsidR="00197931" w:rsidRPr="00417F7D" w:rsidRDefault="00197931" w:rsidP="00804840">
      <w:pPr>
        <w:jc w:val="both"/>
        <w:rPr>
          <w:rFonts w:ascii="Times New Roman" w:hAnsi="Times New Roman" w:cs="Times New Roman"/>
          <w:sz w:val="28"/>
          <w:szCs w:val="28"/>
          <w:lang w:val="en-US"/>
        </w:rPr>
      </w:pPr>
    </w:p>
    <w:p w:rsidR="002D364E" w:rsidRPr="009E5133" w:rsidRDefault="002D364E" w:rsidP="00E30AFC">
      <w:pPr>
        <w:jc w:val="center"/>
        <w:rPr>
          <w:rFonts w:ascii="Times New Roman" w:hAnsi="Times New Roman" w:cs="Times New Roman"/>
          <w:sz w:val="28"/>
          <w:szCs w:val="28"/>
        </w:rPr>
      </w:pPr>
      <w:r w:rsidRPr="009E5133">
        <w:rPr>
          <w:rFonts w:ascii="Times New Roman" w:hAnsi="Times New Roman" w:cs="Times New Roman"/>
          <w:sz w:val="28"/>
          <w:szCs w:val="28"/>
        </w:rPr>
        <w:t xml:space="preserve">РАЗДЕЛ </w:t>
      </w:r>
      <w:r w:rsidRPr="009E5133">
        <w:rPr>
          <w:rFonts w:ascii="Times New Roman" w:hAnsi="Times New Roman" w:cs="Times New Roman"/>
          <w:sz w:val="28"/>
          <w:szCs w:val="28"/>
          <w:lang w:val="en-US"/>
        </w:rPr>
        <w:t>III</w:t>
      </w:r>
      <w:r w:rsidRPr="009E5133">
        <w:rPr>
          <w:rFonts w:ascii="Times New Roman" w:hAnsi="Times New Roman" w:cs="Times New Roman"/>
          <w:sz w:val="28"/>
          <w:szCs w:val="28"/>
        </w:rPr>
        <w:t>.</w:t>
      </w:r>
    </w:p>
    <w:p w:rsidR="002D364E" w:rsidRPr="009E5133" w:rsidRDefault="002D364E" w:rsidP="002D364E">
      <w:pPr>
        <w:jc w:val="center"/>
        <w:rPr>
          <w:rFonts w:ascii="Times New Roman" w:hAnsi="Times New Roman" w:cs="Times New Roman"/>
          <w:b/>
          <w:color w:val="000000" w:themeColor="text1"/>
          <w:sz w:val="28"/>
          <w:szCs w:val="28"/>
        </w:rPr>
      </w:pPr>
      <w:r w:rsidRPr="009E5133">
        <w:rPr>
          <w:rFonts w:ascii="Times New Roman" w:hAnsi="Times New Roman" w:cs="Times New Roman"/>
          <w:b/>
          <w:color w:val="000000" w:themeColor="text1"/>
          <w:sz w:val="28"/>
          <w:szCs w:val="28"/>
        </w:rPr>
        <w:t>РЕЗУЛЬТАТИВНОСТЬ</w:t>
      </w:r>
      <w:r w:rsidRPr="009E5133">
        <w:rPr>
          <w:rFonts w:ascii="Times New Roman" w:hAnsi="Times New Roman" w:cs="Times New Roman"/>
          <w:b/>
          <w:color w:val="000000" w:themeColor="text1"/>
          <w:sz w:val="28"/>
          <w:szCs w:val="28"/>
          <w:lang w:val="tt-RU"/>
        </w:rPr>
        <w:t xml:space="preserve"> РЕАЛИЗА</w:t>
      </w:r>
      <w:r w:rsidRPr="009E5133">
        <w:rPr>
          <w:rFonts w:ascii="Times New Roman" w:hAnsi="Times New Roman" w:cs="Times New Roman"/>
          <w:b/>
          <w:color w:val="000000" w:themeColor="text1"/>
          <w:sz w:val="28"/>
          <w:szCs w:val="28"/>
        </w:rPr>
        <w:t>Ц</w:t>
      </w:r>
      <w:r w:rsidRPr="009E5133">
        <w:rPr>
          <w:rFonts w:ascii="Times New Roman" w:hAnsi="Times New Roman" w:cs="Times New Roman"/>
          <w:b/>
          <w:color w:val="000000" w:themeColor="text1"/>
          <w:sz w:val="28"/>
          <w:szCs w:val="28"/>
          <w:lang w:val="tt-RU"/>
        </w:rPr>
        <w:t>ИИ ПЕДАГОГИЧЕСКОЙ СИСТЕМЫ</w:t>
      </w:r>
    </w:p>
    <w:p w:rsidR="002D364E" w:rsidRPr="009E5133" w:rsidRDefault="002D364E" w:rsidP="002D364E">
      <w:pPr>
        <w:rPr>
          <w:rFonts w:ascii="Times New Roman" w:hAnsi="Times New Roman" w:cs="Times New Roman"/>
          <w:color w:val="000000" w:themeColor="text1"/>
          <w:sz w:val="28"/>
        </w:rPr>
      </w:pPr>
      <w:r w:rsidRPr="009E5133">
        <w:rPr>
          <w:rFonts w:ascii="Times New Roman" w:hAnsi="Times New Roman" w:cs="Times New Roman"/>
          <w:color w:val="000000" w:themeColor="text1"/>
          <w:sz w:val="28"/>
        </w:rPr>
        <w:t>Результативность образовательной деятельности</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3260"/>
        <w:gridCol w:w="2410"/>
        <w:gridCol w:w="1984"/>
      </w:tblGrid>
      <w:tr w:rsidR="00FF68B5" w:rsidRPr="009E5133" w:rsidTr="003B122D">
        <w:trPr>
          <w:trHeight w:val="500"/>
        </w:trPr>
        <w:tc>
          <w:tcPr>
            <w:tcW w:w="2553" w:type="dxa"/>
          </w:tcPr>
          <w:p w:rsidR="00FF68B5" w:rsidRPr="009E5133" w:rsidRDefault="00FF68B5" w:rsidP="00455189">
            <w:pPr>
              <w:widowControl w:val="0"/>
              <w:autoSpaceDE w:val="0"/>
              <w:autoSpaceDN w:val="0"/>
              <w:adjustRightInd w:val="0"/>
              <w:jc w:val="center"/>
              <w:rPr>
                <w:rFonts w:ascii="Times New Roman" w:hAnsi="Times New Roman" w:cs="Times New Roman"/>
                <w:b/>
                <w:sz w:val="24"/>
                <w:szCs w:val="24"/>
              </w:rPr>
            </w:pPr>
            <w:r w:rsidRPr="009E5133">
              <w:rPr>
                <w:rFonts w:ascii="Times New Roman" w:hAnsi="Times New Roman" w:cs="Times New Roman"/>
                <w:b/>
                <w:sz w:val="24"/>
                <w:szCs w:val="24"/>
              </w:rPr>
              <w:t>Предметы</w:t>
            </w:r>
          </w:p>
        </w:tc>
        <w:tc>
          <w:tcPr>
            <w:tcW w:w="3260" w:type="dxa"/>
          </w:tcPr>
          <w:p w:rsidR="00FF68B5" w:rsidRPr="009E5133" w:rsidRDefault="00FF68B5" w:rsidP="00455189">
            <w:pPr>
              <w:widowControl w:val="0"/>
              <w:autoSpaceDE w:val="0"/>
              <w:autoSpaceDN w:val="0"/>
              <w:adjustRightInd w:val="0"/>
              <w:jc w:val="center"/>
              <w:rPr>
                <w:rFonts w:ascii="Times New Roman" w:hAnsi="Times New Roman" w:cs="Times New Roman"/>
                <w:b/>
                <w:bCs/>
                <w:sz w:val="24"/>
                <w:szCs w:val="24"/>
              </w:rPr>
            </w:pPr>
            <w:r w:rsidRPr="009E5133">
              <w:rPr>
                <w:rFonts w:ascii="Times New Roman" w:hAnsi="Times New Roman" w:cs="Times New Roman"/>
                <w:b/>
                <w:bCs/>
                <w:sz w:val="24"/>
                <w:szCs w:val="24"/>
              </w:rPr>
              <w:t>2012/2013</w:t>
            </w:r>
          </w:p>
          <w:p w:rsidR="00FF68B5" w:rsidRPr="009E5133" w:rsidRDefault="00FF68B5" w:rsidP="00455189">
            <w:pPr>
              <w:widowControl w:val="0"/>
              <w:autoSpaceDE w:val="0"/>
              <w:autoSpaceDN w:val="0"/>
              <w:adjustRightInd w:val="0"/>
              <w:jc w:val="center"/>
              <w:rPr>
                <w:rFonts w:ascii="Times New Roman" w:hAnsi="Times New Roman" w:cs="Times New Roman"/>
                <w:sz w:val="24"/>
                <w:szCs w:val="24"/>
              </w:rPr>
            </w:pPr>
            <w:r w:rsidRPr="009E5133">
              <w:rPr>
                <w:rFonts w:ascii="Times New Roman" w:hAnsi="Times New Roman" w:cs="Times New Roman"/>
                <w:sz w:val="24"/>
                <w:szCs w:val="24"/>
              </w:rPr>
              <w:t>Успеваемость /качество</w:t>
            </w:r>
          </w:p>
        </w:tc>
        <w:tc>
          <w:tcPr>
            <w:tcW w:w="2410" w:type="dxa"/>
          </w:tcPr>
          <w:p w:rsidR="00FF68B5" w:rsidRPr="009E5133" w:rsidRDefault="00FF68B5" w:rsidP="00455189">
            <w:pPr>
              <w:widowControl w:val="0"/>
              <w:autoSpaceDE w:val="0"/>
              <w:autoSpaceDN w:val="0"/>
              <w:adjustRightInd w:val="0"/>
              <w:jc w:val="center"/>
              <w:rPr>
                <w:rFonts w:ascii="Times New Roman" w:hAnsi="Times New Roman" w:cs="Times New Roman"/>
                <w:b/>
                <w:bCs/>
                <w:sz w:val="24"/>
                <w:szCs w:val="24"/>
              </w:rPr>
            </w:pPr>
            <w:r w:rsidRPr="009E5133">
              <w:rPr>
                <w:rFonts w:ascii="Times New Roman" w:hAnsi="Times New Roman" w:cs="Times New Roman"/>
                <w:b/>
                <w:bCs/>
                <w:sz w:val="24"/>
                <w:szCs w:val="24"/>
              </w:rPr>
              <w:t>2013/2014</w:t>
            </w:r>
          </w:p>
          <w:p w:rsidR="00FF68B5" w:rsidRPr="009E5133" w:rsidRDefault="00FF68B5" w:rsidP="00455189">
            <w:pPr>
              <w:widowControl w:val="0"/>
              <w:autoSpaceDE w:val="0"/>
              <w:autoSpaceDN w:val="0"/>
              <w:adjustRightInd w:val="0"/>
              <w:jc w:val="center"/>
              <w:rPr>
                <w:rFonts w:ascii="Times New Roman" w:hAnsi="Times New Roman" w:cs="Times New Roman"/>
                <w:sz w:val="24"/>
                <w:szCs w:val="24"/>
              </w:rPr>
            </w:pPr>
            <w:r w:rsidRPr="009E5133">
              <w:rPr>
                <w:rFonts w:ascii="Times New Roman" w:hAnsi="Times New Roman" w:cs="Times New Roman"/>
                <w:sz w:val="24"/>
                <w:szCs w:val="24"/>
              </w:rPr>
              <w:t>Успеваемость /качество</w:t>
            </w:r>
          </w:p>
        </w:tc>
        <w:tc>
          <w:tcPr>
            <w:tcW w:w="1984" w:type="dxa"/>
          </w:tcPr>
          <w:p w:rsidR="00FF68B5" w:rsidRPr="009E5133" w:rsidRDefault="00FF68B5" w:rsidP="00455189">
            <w:pPr>
              <w:widowControl w:val="0"/>
              <w:autoSpaceDE w:val="0"/>
              <w:autoSpaceDN w:val="0"/>
              <w:adjustRightInd w:val="0"/>
              <w:jc w:val="center"/>
              <w:rPr>
                <w:rFonts w:ascii="Times New Roman" w:hAnsi="Times New Roman" w:cs="Times New Roman"/>
                <w:b/>
                <w:bCs/>
                <w:sz w:val="24"/>
                <w:szCs w:val="24"/>
              </w:rPr>
            </w:pPr>
            <w:r w:rsidRPr="009E5133">
              <w:rPr>
                <w:rFonts w:ascii="Times New Roman" w:hAnsi="Times New Roman" w:cs="Times New Roman"/>
                <w:b/>
                <w:bCs/>
                <w:sz w:val="24"/>
                <w:szCs w:val="24"/>
              </w:rPr>
              <w:t>2014/2015</w:t>
            </w:r>
          </w:p>
          <w:p w:rsidR="00FF68B5" w:rsidRPr="009E5133" w:rsidRDefault="00FF68B5" w:rsidP="00455189">
            <w:pPr>
              <w:widowControl w:val="0"/>
              <w:autoSpaceDE w:val="0"/>
              <w:autoSpaceDN w:val="0"/>
              <w:adjustRightInd w:val="0"/>
              <w:jc w:val="center"/>
              <w:rPr>
                <w:rFonts w:ascii="Times New Roman" w:hAnsi="Times New Roman" w:cs="Times New Roman"/>
                <w:b/>
                <w:bCs/>
                <w:sz w:val="24"/>
                <w:szCs w:val="24"/>
              </w:rPr>
            </w:pPr>
            <w:r w:rsidRPr="009E5133">
              <w:rPr>
                <w:rFonts w:ascii="Times New Roman" w:hAnsi="Times New Roman" w:cs="Times New Roman"/>
                <w:sz w:val="24"/>
                <w:szCs w:val="24"/>
              </w:rPr>
              <w:t>Успеваемость /качество</w:t>
            </w:r>
          </w:p>
        </w:tc>
      </w:tr>
      <w:tr w:rsidR="00FF68B5" w:rsidRPr="009E5133" w:rsidTr="003B122D">
        <w:trPr>
          <w:cantSplit/>
          <w:trHeight w:val="585"/>
        </w:trPr>
        <w:tc>
          <w:tcPr>
            <w:tcW w:w="2553" w:type="dxa"/>
          </w:tcPr>
          <w:p w:rsidR="00FF68B5" w:rsidRPr="009E5133" w:rsidRDefault="00FF68B5" w:rsidP="00455189">
            <w:pPr>
              <w:widowControl w:val="0"/>
              <w:autoSpaceDE w:val="0"/>
              <w:autoSpaceDN w:val="0"/>
              <w:adjustRightInd w:val="0"/>
              <w:jc w:val="both"/>
              <w:rPr>
                <w:rFonts w:ascii="Times New Roman" w:hAnsi="Times New Roman" w:cs="Times New Roman"/>
                <w:sz w:val="24"/>
                <w:szCs w:val="24"/>
              </w:rPr>
            </w:pPr>
            <w:r w:rsidRPr="009E5133">
              <w:rPr>
                <w:rFonts w:ascii="Times New Roman" w:hAnsi="Times New Roman" w:cs="Times New Roman"/>
                <w:sz w:val="24"/>
                <w:szCs w:val="24"/>
              </w:rPr>
              <w:t>химия</w:t>
            </w:r>
          </w:p>
        </w:tc>
        <w:tc>
          <w:tcPr>
            <w:tcW w:w="3260" w:type="dxa"/>
          </w:tcPr>
          <w:p w:rsidR="00FF68B5" w:rsidRPr="009E5133" w:rsidRDefault="00EE6C7C" w:rsidP="00455189">
            <w:pPr>
              <w:widowControl w:val="0"/>
              <w:autoSpaceDE w:val="0"/>
              <w:autoSpaceDN w:val="0"/>
              <w:adjustRightInd w:val="0"/>
              <w:jc w:val="center"/>
              <w:rPr>
                <w:rFonts w:ascii="Times New Roman" w:hAnsi="Times New Roman" w:cs="Times New Roman"/>
                <w:sz w:val="24"/>
                <w:szCs w:val="24"/>
              </w:rPr>
            </w:pPr>
            <w:r w:rsidRPr="009E5133">
              <w:rPr>
                <w:rFonts w:ascii="Times New Roman" w:hAnsi="Times New Roman" w:cs="Times New Roman"/>
                <w:sz w:val="24"/>
                <w:szCs w:val="24"/>
              </w:rPr>
              <w:t>100/53</w:t>
            </w:r>
            <w:r w:rsidR="00FF68B5" w:rsidRPr="009E5133">
              <w:rPr>
                <w:rFonts w:ascii="Times New Roman" w:hAnsi="Times New Roman" w:cs="Times New Roman"/>
                <w:sz w:val="24"/>
                <w:szCs w:val="24"/>
              </w:rPr>
              <w:t>%</w:t>
            </w:r>
          </w:p>
        </w:tc>
        <w:tc>
          <w:tcPr>
            <w:tcW w:w="2410" w:type="dxa"/>
          </w:tcPr>
          <w:p w:rsidR="00FF68B5" w:rsidRPr="009E5133" w:rsidRDefault="00FF68B5" w:rsidP="00455189">
            <w:pPr>
              <w:widowControl w:val="0"/>
              <w:autoSpaceDE w:val="0"/>
              <w:autoSpaceDN w:val="0"/>
              <w:adjustRightInd w:val="0"/>
              <w:jc w:val="center"/>
              <w:rPr>
                <w:rFonts w:ascii="Times New Roman" w:hAnsi="Times New Roman" w:cs="Times New Roman"/>
                <w:sz w:val="24"/>
                <w:szCs w:val="24"/>
              </w:rPr>
            </w:pPr>
            <w:r w:rsidRPr="009E5133">
              <w:rPr>
                <w:rFonts w:ascii="Times New Roman" w:hAnsi="Times New Roman" w:cs="Times New Roman"/>
                <w:sz w:val="24"/>
                <w:szCs w:val="24"/>
              </w:rPr>
              <w:t>100/55%</w:t>
            </w:r>
          </w:p>
        </w:tc>
        <w:tc>
          <w:tcPr>
            <w:tcW w:w="1984" w:type="dxa"/>
          </w:tcPr>
          <w:p w:rsidR="00FF68B5" w:rsidRPr="009E5133" w:rsidRDefault="00EE6C7C" w:rsidP="00455189">
            <w:pPr>
              <w:widowControl w:val="0"/>
              <w:autoSpaceDE w:val="0"/>
              <w:autoSpaceDN w:val="0"/>
              <w:adjustRightInd w:val="0"/>
              <w:jc w:val="center"/>
              <w:rPr>
                <w:rFonts w:ascii="Times New Roman" w:hAnsi="Times New Roman" w:cs="Times New Roman"/>
                <w:sz w:val="24"/>
                <w:szCs w:val="24"/>
              </w:rPr>
            </w:pPr>
            <w:r w:rsidRPr="009E5133">
              <w:rPr>
                <w:rFonts w:ascii="Times New Roman" w:hAnsi="Times New Roman" w:cs="Times New Roman"/>
                <w:sz w:val="24"/>
                <w:szCs w:val="24"/>
              </w:rPr>
              <w:t>100/58</w:t>
            </w:r>
            <w:r w:rsidR="00FF68B5" w:rsidRPr="009E5133">
              <w:rPr>
                <w:rFonts w:ascii="Times New Roman" w:hAnsi="Times New Roman" w:cs="Times New Roman"/>
                <w:sz w:val="24"/>
                <w:szCs w:val="24"/>
              </w:rPr>
              <w:t>%</w:t>
            </w:r>
          </w:p>
        </w:tc>
      </w:tr>
    </w:tbl>
    <w:p w:rsidR="002D364E" w:rsidRPr="009E5133" w:rsidRDefault="002D364E" w:rsidP="002D364E">
      <w:pPr>
        <w:rPr>
          <w:rFonts w:ascii="Times New Roman" w:hAnsi="Times New Roman" w:cs="Times New Roman"/>
          <w:color w:val="000000" w:themeColor="text1"/>
          <w:sz w:val="28"/>
        </w:rPr>
      </w:pPr>
    </w:p>
    <w:p w:rsidR="002D364E" w:rsidRPr="009E5133" w:rsidRDefault="00FF68B5" w:rsidP="002D364E">
      <w:pPr>
        <w:ind w:left="213"/>
        <w:rPr>
          <w:rFonts w:ascii="Times New Roman" w:hAnsi="Times New Roman" w:cs="Times New Roman"/>
          <w:sz w:val="28"/>
        </w:rPr>
      </w:pPr>
      <w:r w:rsidRPr="009E5133">
        <w:rPr>
          <w:rFonts w:ascii="Times New Roman" w:hAnsi="Times New Roman" w:cs="Times New Roman"/>
          <w:sz w:val="28"/>
        </w:rPr>
        <w:t>Результативность внеурочной деятельности</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3514"/>
        <w:gridCol w:w="1276"/>
        <w:gridCol w:w="2173"/>
      </w:tblGrid>
      <w:tr w:rsidR="00FF68B5" w:rsidRPr="009E5133" w:rsidTr="003B122D">
        <w:tc>
          <w:tcPr>
            <w:tcW w:w="3244"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Тема конференции</w:t>
            </w:r>
          </w:p>
        </w:tc>
        <w:tc>
          <w:tcPr>
            <w:tcW w:w="3514"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 xml:space="preserve">Ф.И.О. учащегося </w:t>
            </w:r>
          </w:p>
        </w:tc>
        <w:tc>
          <w:tcPr>
            <w:tcW w:w="1276"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 xml:space="preserve">Уровень </w:t>
            </w:r>
            <w:r w:rsidRPr="009E5133">
              <w:rPr>
                <w:rFonts w:ascii="Times New Roman" w:hAnsi="Times New Roman"/>
                <w:i/>
                <w:sz w:val="24"/>
                <w:szCs w:val="24"/>
              </w:rPr>
              <w:t>(образовательное учреждение, район, город, республиканский, федеральный, международный уровень)</w:t>
            </w:r>
          </w:p>
        </w:tc>
        <w:tc>
          <w:tcPr>
            <w:tcW w:w="2173"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Результат (занятое место)/Документ</w:t>
            </w:r>
          </w:p>
        </w:tc>
      </w:tr>
      <w:tr w:rsidR="00FF68B5" w:rsidRPr="009E5133" w:rsidTr="003B122D">
        <w:tc>
          <w:tcPr>
            <w:tcW w:w="3244"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 xml:space="preserve">1. Республиканская  НПК им. Х.Атласи </w:t>
            </w:r>
          </w:p>
        </w:tc>
        <w:tc>
          <w:tcPr>
            <w:tcW w:w="3514"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Шубина Мария</w:t>
            </w:r>
          </w:p>
        </w:tc>
        <w:tc>
          <w:tcPr>
            <w:tcW w:w="1276"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р</w:t>
            </w:r>
            <w:r w:rsidR="00AE4C59" w:rsidRPr="009E5133">
              <w:rPr>
                <w:rFonts w:ascii="Times New Roman" w:hAnsi="Times New Roman"/>
                <w:sz w:val="24"/>
                <w:szCs w:val="24"/>
              </w:rPr>
              <w:t>еспублика</w:t>
            </w:r>
          </w:p>
        </w:tc>
        <w:tc>
          <w:tcPr>
            <w:tcW w:w="2173" w:type="dxa"/>
          </w:tcPr>
          <w:p w:rsidR="00FF68B5" w:rsidRPr="009E5133" w:rsidRDefault="00FF68B5" w:rsidP="00455189">
            <w:pPr>
              <w:pStyle w:val="a3"/>
              <w:ind w:left="0"/>
              <w:jc w:val="left"/>
              <w:rPr>
                <w:rFonts w:ascii="Times New Roman" w:hAnsi="Times New Roman"/>
                <w:sz w:val="24"/>
                <w:szCs w:val="24"/>
              </w:rPr>
            </w:pPr>
            <w:r w:rsidRPr="009E5133">
              <w:rPr>
                <w:rFonts w:ascii="Times New Roman" w:hAnsi="Times New Roman"/>
                <w:sz w:val="24"/>
                <w:szCs w:val="24"/>
              </w:rPr>
              <w:t>Почетная грамота управления Федеральной службы по надзору в сфере природопользования по Республике Татарстан</w:t>
            </w:r>
          </w:p>
        </w:tc>
      </w:tr>
      <w:tr w:rsidR="00FF68B5" w:rsidRPr="009E5133" w:rsidTr="003B122D">
        <w:tc>
          <w:tcPr>
            <w:tcW w:w="3244"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2. Телевизионная олимпиада «Химический Бум»</w:t>
            </w:r>
          </w:p>
        </w:tc>
        <w:tc>
          <w:tcPr>
            <w:tcW w:w="3514"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Шубина Мария</w:t>
            </w:r>
          </w:p>
        </w:tc>
        <w:tc>
          <w:tcPr>
            <w:tcW w:w="1276" w:type="dxa"/>
          </w:tcPr>
          <w:p w:rsidR="00FF68B5" w:rsidRPr="009E5133" w:rsidRDefault="00AE4C59" w:rsidP="00455189">
            <w:pPr>
              <w:pStyle w:val="a3"/>
              <w:ind w:left="0"/>
              <w:rPr>
                <w:rFonts w:ascii="Times New Roman" w:hAnsi="Times New Roman"/>
                <w:sz w:val="24"/>
                <w:szCs w:val="24"/>
              </w:rPr>
            </w:pPr>
            <w:r w:rsidRPr="009E5133">
              <w:rPr>
                <w:rFonts w:ascii="Times New Roman" w:hAnsi="Times New Roman"/>
                <w:sz w:val="24"/>
                <w:szCs w:val="24"/>
              </w:rPr>
              <w:t>республика</w:t>
            </w:r>
          </w:p>
        </w:tc>
        <w:tc>
          <w:tcPr>
            <w:tcW w:w="2173"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t>1 место</w:t>
            </w:r>
          </w:p>
        </w:tc>
      </w:tr>
      <w:tr w:rsidR="00FF68B5" w:rsidRPr="009E5133" w:rsidTr="003B122D">
        <w:tc>
          <w:tcPr>
            <w:tcW w:w="3244" w:type="dxa"/>
          </w:tcPr>
          <w:p w:rsidR="00FF68B5" w:rsidRPr="009E5133" w:rsidRDefault="00FF68B5" w:rsidP="00FF68B5">
            <w:pPr>
              <w:rPr>
                <w:rFonts w:ascii="Times New Roman" w:hAnsi="Times New Roman" w:cs="Times New Roman"/>
                <w:sz w:val="24"/>
                <w:szCs w:val="24"/>
              </w:rPr>
            </w:pPr>
            <w:r w:rsidRPr="009E5133">
              <w:rPr>
                <w:rFonts w:ascii="Times New Roman" w:hAnsi="Times New Roman" w:cs="Times New Roman"/>
                <w:sz w:val="24"/>
                <w:szCs w:val="24"/>
              </w:rPr>
              <w:t xml:space="preserve">3. Республиканская  НПК им. </w:t>
            </w:r>
            <w:r w:rsidRPr="009E5133">
              <w:rPr>
                <w:rFonts w:ascii="Times New Roman" w:hAnsi="Times New Roman" w:cs="Times New Roman"/>
                <w:sz w:val="24"/>
                <w:szCs w:val="24"/>
              </w:rPr>
              <w:lastRenderedPageBreak/>
              <w:t>Х.Атласи</w:t>
            </w:r>
          </w:p>
        </w:tc>
        <w:tc>
          <w:tcPr>
            <w:tcW w:w="3514"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lastRenderedPageBreak/>
              <w:t>Лачугин Александр</w:t>
            </w:r>
          </w:p>
        </w:tc>
        <w:tc>
          <w:tcPr>
            <w:tcW w:w="1276" w:type="dxa"/>
          </w:tcPr>
          <w:p w:rsidR="00FF68B5" w:rsidRPr="009E5133" w:rsidRDefault="00AE4C59" w:rsidP="00455189">
            <w:pPr>
              <w:pStyle w:val="a3"/>
              <w:ind w:left="0"/>
              <w:rPr>
                <w:rFonts w:ascii="Times New Roman" w:hAnsi="Times New Roman"/>
                <w:sz w:val="24"/>
                <w:szCs w:val="24"/>
              </w:rPr>
            </w:pPr>
            <w:r w:rsidRPr="009E5133">
              <w:rPr>
                <w:rFonts w:ascii="Times New Roman" w:hAnsi="Times New Roman"/>
                <w:sz w:val="24"/>
                <w:szCs w:val="24"/>
              </w:rPr>
              <w:t>республи</w:t>
            </w:r>
            <w:r w:rsidRPr="009E5133">
              <w:rPr>
                <w:rFonts w:ascii="Times New Roman" w:hAnsi="Times New Roman"/>
                <w:sz w:val="24"/>
                <w:szCs w:val="24"/>
              </w:rPr>
              <w:lastRenderedPageBreak/>
              <w:t>ка</w:t>
            </w:r>
          </w:p>
        </w:tc>
        <w:tc>
          <w:tcPr>
            <w:tcW w:w="2173" w:type="dxa"/>
          </w:tcPr>
          <w:p w:rsidR="00FF68B5" w:rsidRPr="009E5133" w:rsidRDefault="00FF68B5" w:rsidP="00455189">
            <w:pPr>
              <w:pStyle w:val="a3"/>
              <w:ind w:left="0"/>
              <w:rPr>
                <w:rFonts w:ascii="Times New Roman" w:hAnsi="Times New Roman"/>
                <w:sz w:val="24"/>
                <w:szCs w:val="24"/>
              </w:rPr>
            </w:pPr>
            <w:r w:rsidRPr="009E5133">
              <w:rPr>
                <w:rFonts w:ascii="Times New Roman" w:hAnsi="Times New Roman"/>
                <w:sz w:val="24"/>
                <w:szCs w:val="24"/>
              </w:rPr>
              <w:lastRenderedPageBreak/>
              <w:t xml:space="preserve">Диплом </w:t>
            </w:r>
            <w:r w:rsidR="00AE4C59" w:rsidRPr="009E5133">
              <w:rPr>
                <w:rFonts w:ascii="Times New Roman" w:hAnsi="Times New Roman"/>
                <w:sz w:val="24"/>
                <w:szCs w:val="24"/>
                <w:lang w:val="en-US"/>
              </w:rPr>
              <w:t>I</w:t>
            </w:r>
            <w:r w:rsidRPr="009E5133">
              <w:rPr>
                <w:rFonts w:ascii="Times New Roman" w:hAnsi="Times New Roman"/>
                <w:sz w:val="24"/>
                <w:szCs w:val="24"/>
              </w:rPr>
              <w:t xml:space="preserve"> степени</w:t>
            </w:r>
          </w:p>
        </w:tc>
      </w:tr>
      <w:tr w:rsidR="00FF68B5" w:rsidRPr="009E5133" w:rsidTr="003B122D">
        <w:tc>
          <w:tcPr>
            <w:tcW w:w="3244" w:type="dxa"/>
          </w:tcPr>
          <w:p w:rsidR="00FF68B5" w:rsidRPr="009E5133" w:rsidRDefault="00AE4C59" w:rsidP="00AE4C59">
            <w:pPr>
              <w:rPr>
                <w:rFonts w:ascii="Times New Roman" w:hAnsi="Times New Roman"/>
                <w:sz w:val="24"/>
                <w:szCs w:val="24"/>
              </w:rPr>
            </w:pPr>
            <w:r w:rsidRPr="009E5133">
              <w:rPr>
                <w:rFonts w:ascii="Times New Roman" w:hAnsi="Times New Roman"/>
                <w:sz w:val="24"/>
                <w:szCs w:val="24"/>
              </w:rPr>
              <w:lastRenderedPageBreak/>
              <w:t>4.</w:t>
            </w:r>
            <w:r w:rsidRPr="009E5133">
              <w:rPr>
                <w:rFonts w:ascii="Times New Roman" w:hAnsi="Times New Roman"/>
                <w:sz w:val="24"/>
                <w:szCs w:val="24"/>
                <w:lang w:val="en-US"/>
              </w:rPr>
              <w:t>VI</w:t>
            </w:r>
            <w:r w:rsidRPr="009E5133">
              <w:rPr>
                <w:rFonts w:ascii="Times New Roman" w:hAnsi="Times New Roman"/>
                <w:sz w:val="24"/>
                <w:szCs w:val="24"/>
              </w:rPr>
              <w:t xml:space="preserve"> городская НПК им. Д.В.Вилькеева</w:t>
            </w:r>
          </w:p>
        </w:tc>
        <w:tc>
          <w:tcPr>
            <w:tcW w:w="3514" w:type="dxa"/>
          </w:tcPr>
          <w:p w:rsidR="00FF68B5" w:rsidRPr="009E5133" w:rsidRDefault="00AE4C59" w:rsidP="00455189">
            <w:pPr>
              <w:pStyle w:val="a3"/>
              <w:ind w:left="0"/>
              <w:rPr>
                <w:rFonts w:ascii="Times New Roman" w:hAnsi="Times New Roman"/>
                <w:sz w:val="24"/>
                <w:szCs w:val="24"/>
              </w:rPr>
            </w:pPr>
            <w:r w:rsidRPr="009E5133">
              <w:rPr>
                <w:rFonts w:ascii="Times New Roman" w:hAnsi="Times New Roman"/>
                <w:sz w:val="24"/>
                <w:szCs w:val="24"/>
              </w:rPr>
              <w:t>Романова Елизавета</w:t>
            </w:r>
          </w:p>
        </w:tc>
        <w:tc>
          <w:tcPr>
            <w:tcW w:w="1276" w:type="dxa"/>
          </w:tcPr>
          <w:p w:rsidR="00FF68B5" w:rsidRPr="009E5133" w:rsidRDefault="00AE4C59" w:rsidP="00455189">
            <w:pPr>
              <w:pStyle w:val="a3"/>
              <w:ind w:left="0"/>
              <w:rPr>
                <w:rFonts w:ascii="Times New Roman" w:hAnsi="Times New Roman"/>
                <w:sz w:val="24"/>
                <w:szCs w:val="24"/>
              </w:rPr>
            </w:pPr>
            <w:r w:rsidRPr="009E5133">
              <w:rPr>
                <w:rFonts w:ascii="Times New Roman" w:hAnsi="Times New Roman"/>
                <w:sz w:val="24"/>
                <w:szCs w:val="24"/>
              </w:rPr>
              <w:t>город</w:t>
            </w:r>
          </w:p>
        </w:tc>
        <w:tc>
          <w:tcPr>
            <w:tcW w:w="2173" w:type="dxa"/>
          </w:tcPr>
          <w:p w:rsidR="00FF68B5" w:rsidRPr="009E5133" w:rsidRDefault="00AE4C59" w:rsidP="00197931">
            <w:pPr>
              <w:pStyle w:val="a3"/>
              <w:ind w:left="0"/>
              <w:jc w:val="left"/>
              <w:rPr>
                <w:rFonts w:ascii="Times New Roman" w:hAnsi="Times New Roman"/>
                <w:sz w:val="24"/>
                <w:szCs w:val="24"/>
              </w:rPr>
            </w:pPr>
            <w:r w:rsidRPr="009E5133">
              <w:rPr>
                <w:rFonts w:ascii="Times New Roman" w:hAnsi="Times New Roman"/>
                <w:sz w:val="24"/>
                <w:szCs w:val="24"/>
              </w:rPr>
              <w:t xml:space="preserve">Диплом </w:t>
            </w:r>
            <w:r w:rsidRPr="009E5133">
              <w:rPr>
                <w:rFonts w:ascii="Times New Roman" w:hAnsi="Times New Roman"/>
                <w:sz w:val="24"/>
                <w:szCs w:val="24"/>
                <w:lang w:val="en-US"/>
              </w:rPr>
              <w:t>III</w:t>
            </w:r>
            <w:r w:rsidRPr="009E5133">
              <w:rPr>
                <w:rFonts w:ascii="Times New Roman" w:hAnsi="Times New Roman"/>
                <w:sz w:val="24"/>
                <w:szCs w:val="24"/>
              </w:rPr>
              <w:t xml:space="preserve"> степени</w:t>
            </w:r>
          </w:p>
        </w:tc>
      </w:tr>
    </w:tbl>
    <w:p w:rsidR="00EE6C7C" w:rsidRPr="009E5133" w:rsidRDefault="00EE6C7C" w:rsidP="009F2BBB">
      <w:pPr>
        <w:rPr>
          <w:rFonts w:ascii="Times New Roman" w:hAnsi="Times New Roman" w:cs="Times New Roman"/>
          <w:sz w:val="28"/>
          <w:szCs w:val="28"/>
        </w:rPr>
      </w:pPr>
    </w:p>
    <w:p w:rsidR="003B122D" w:rsidRDefault="003B122D" w:rsidP="00804840">
      <w:pPr>
        <w:jc w:val="both"/>
        <w:rPr>
          <w:rFonts w:ascii="Times New Roman" w:hAnsi="Times New Roman" w:cs="Times New Roman"/>
          <w:sz w:val="28"/>
          <w:szCs w:val="28"/>
        </w:rPr>
      </w:pPr>
      <w:r w:rsidRPr="009E5133">
        <w:rPr>
          <w:rFonts w:ascii="Times New Roman" w:hAnsi="Times New Roman" w:cs="Times New Roman"/>
          <w:sz w:val="28"/>
          <w:szCs w:val="28"/>
        </w:rPr>
        <w:t>В ходе формирования ключевых компетенций на уроках химии, у учащихся повышается мотивация к обучению, что способствует  подготовке их к жизни в современном обществе.</w:t>
      </w:r>
    </w:p>
    <w:p w:rsidR="00804840" w:rsidRDefault="00804840" w:rsidP="00804840">
      <w:pPr>
        <w:jc w:val="both"/>
        <w:rPr>
          <w:rFonts w:ascii="Times New Roman" w:hAnsi="Times New Roman" w:cs="Times New Roman"/>
          <w:sz w:val="28"/>
          <w:szCs w:val="28"/>
        </w:rPr>
      </w:pPr>
      <w:r w:rsidRPr="00804840">
        <w:rPr>
          <w:rFonts w:ascii="Times New Roman" w:hAnsi="Times New Roman" w:cs="Times New Roman"/>
          <w:sz w:val="28"/>
          <w:szCs w:val="28"/>
        </w:rPr>
        <w:t>Жизнь - прекрасная</w:t>
      </w:r>
      <w:r>
        <w:rPr>
          <w:rFonts w:ascii="Times New Roman" w:hAnsi="Times New Roman" w:cs="Times New Roman"/>
          <w:sz w:val="28"/>
          <w:szCs w:val="28"/>
        </w:rPr>
        <w:t xml:space="preserve"> штука. Надо только научиться ей</w:t>
      </w:r>
      <w:r w:rsidRPr="00804840">
        <w:rPr>
          <w:rFonts w:ascii="Times New Roman" w:hAnsi="Times New Roman" w:cs="Times New Roman"/>
          <w:sz w:val="28"/>
          <w:szCs w:val="28"/>
        </w:rPr>
        <w:t xml:space="preserve"> пользоваться. </w:t>
      </w:r>
    </w:p>
    <w:p w:rsidR="00804840" w:rsidRPr="00804840" w:rsidRDefault="00804840" w:rsidP="00804840">
      <w:pPr>
        <w:jc w:val="both"/>
        <w:rPr>
          <w:rFonts w:ascii="Times New Roman" w:hAnsi="Times New Roman" w:cs="Times New Roman"/>
          <w:sz w:val="28"/>
          <w:szCs w:val="28"/>
        </w:rPr>
      </w:pPr>
      <w:r w:rsidRPr="00804840">
        <w:rPr>
          <w:rFonts w:ascii="Times New Roman" w:hAnsi="Times New Roman" w:cs="Times New Roman"/>
          <w:sz w:val="28"/>
          <w:szCs w:val="28"/>
        </w:rPr>
        <w:t>(В.В. Шелепов)</w:t>
      </w:r>
    </w:p>
    <w:sectPr w:rsidR="00804840" w:rsidRPr="00804840" w:rsidSect="0019793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871"/>
    <w:multiLevelType w:val="hybridMultilevel"/>
    <w:tmpl w:val="2E1E7D6E"/>
    <w:lvl w:ilvl="0" w:tplc="842AB886">
      <w:start w:val="1"/>
      <w:numFmt w:val="decimal"/>
      <w:lvlText w:val="%1."/>
      <w:lvlJc w:val="left"/>
      <w:pPr>
        <w:tabs>
          <w:tab w:val="num" w:pos="720"/>
        </w:tabs>
        <w:ind w:left="720" w:hanging="360"/>
      </w:pPr>
      <w:rPr>
        <w:rFonts w:ascii="Times New Roman" w:eastAsiaTheme="minorHAnsi" w:hAnsi="Times New Roman" w:cs="Times New Roman"/>
      </w:rPr>
    </w:lvl>
    <w:lvl w:ilvl="1" w:tplc="4712CCE4" w:tentative="1">
      <w:start w:val="1"/>
      <w:numFmt w:val="bullet"/>
      <w:lvlText w:val=" "/>
      <w:lvlJc w:val="left"/>
      <w:pPr>
        <w:tabs>
          <w:tab w:val="num" w:pos="1440"/>
        </w:tabs>
        <w:ind w:left="1440" w:hanging="360"/>
      </w:pPr>
      <w:rPr>
        <w:rFonts w:ascii="Calibri" w:hAnsi="Calibri" w:hint="default"/>
      </w:rPr>
    </w:lvl>
    <w:lvl w:ilvl="2" w:tplc="E65C0FE2" w:tentative="1">
      <w:start w:val="1"/>
      <w:numFmt w:val="bullet"/>
      <w:lvlText w:val=" "/>
      <w:lvlJc w:val="left"/>
      <w:pPr>
        <w:tabs>
          <w:tab w:val="num" w:pos="2160"/>
        </w:tabs>
        <w:ind w:left="2160" w:hanging="360"/>
      </w:pPr>
      <w:rPr>
        <w:rFonts w:ascii="Calibri" w:hAnsi="Calibri" w:hint="default"/>
      </w:rPr>
    </w:lvl>
    <w:lvl w:ilvl="3" w:tplc="A3DA95CE" w:tentative="1">
      <w:start w:val="1"/>
      <w:numFmt w:val="bullet"/>
      <w:lvlText w:val=" "/>
      <w:lvlJc w:val="left"/>
      <w:pPr>
        <w:tabs>
          <w:tab w:val="num" w:pos="2880"/>
        </w:tabs>
        <w:ind w:left="2880" w:hanging="360"/>
      </w:pPr>
      <w:rPr>
        <w:rFonts w:ascii="Calibri" w:hAnsi="Calibri" w:hint="default"/>
      </w:rPr>
    </w:lvl>
    <w:lvl w:ilvl="4" w:tplc="879CDE0E" w:tentative="1">
      <w:start w:val="1"/>
      <w:numFmt w:val="bullet"/>
      <w:lvlText w:val=" "/>
      <w:lvlJc w:val="left"/>
      <w:pPr>
        <w:tabs>
          <w:tab w:val="num" w:pos="3600"/>
        </w:tabs>
        <w:ind w:left="3600" w:hanging="360"/>
      </w:pPr>
      <w:rPr>
        <w:rFonts w:ascii="Calibri" w:hAnsi="Calibri" w:hint="default"/>
      </w:rPr>
    </w:lvl>
    <w:lvl w:ilvl="5" w:tplc="3E328C02" w:tentative="1">
      <w:start w:val="1"/>
      <w:numFmt w:val="bullet"/>
      <w:lvlText w:val=" "/>
      <w:lvlJc w:val="left"/>
      <w:pPr>
        <w:tabs>
          <w:tab w:val="num" w:pos="4320"/>
        </w:tabs>
        <w:ind w:left="4320" w:hanging="360"/>
      </w:pPr>
      <w:rPr>
        <w:rFonts w:ascii="Calibri" w:hAnsi="Calibri" w:hint="default"/>
      </w:rPr>
    </w:lvl>
    <w:lvl w:ilvl="6" w:tplc="C63CA420" w:tentative="1">
      <w:start w:val="1"/>
      <w:numFmt w:val="bullet"/>
      <w:lvlText w:val=" "/>
      <w:lvlJc w:val="left"/>
      <w:pPr>
        <w:tabs>
          <w:tab w:val="num" w:pos="5040"/>
        </w:tabs>
        <w:ind w:left="5040" w:hanging="360"/>
      </w:pPr>
      <w:rPr>
        <w:rFonts w:ascii="Calibri" w:hAnsi="Calibri" w:hint="default"/>
      </w:rPr>
    </w:lvl>
    <w:lvl w:ilvl="7" w:tplc="0B6EDF04" w:tentative="1">
      <w:start w:val="1"/>
      <w:numFmt w:val="bullet"/>
      <w:lvlText w:val=" "/>
      <w:lvlJc w:val="left"/>
      <w:pPr>
        <w:tabs>
          <w:tab w:val="num" w:pos="5760"/>
        </w:tabs>
        <w:ind w:left="5760" w:hanging="360"/>
      </w:pPr>
      <w:rPr>
        <w:rFonts w:ascii="Calibri" w:hAnsi="Calibri" w:hint="default"/>
      </w:rPr>
    </w:lvl>
    <w:lvl w:ilvl="8" w:tplc="4DF6354E" w:tentative="1">
      <w:start w:val="1"/>
      <w:numFmt w:val="bullet"/>
      <w:lvlText w:val=" "/>
      <w:lvlJc w:val="left"/>
      <w:pPr>
        <w:tabs>
          <w:tab w:val="num" w:pos="6480"/>
        </w:tabs>
        <w:ind w:left="6480" w:hanging="360"/>
      </w:pPr>
      <w:rPr>
        <w:rFonts w:ascii="Calibri" w:hAnsi="Calibri" w:hint="default"/>
      </w:rPr>
    </w:lvl>
  </w:abstractNum>
  <w:abstractNum w:abstractNumId="1">
    <w:nsid w:val="083F0247"/>
    <w:multiLevelType w:val="hybridMultilevel"/>
    <w:tmpl w:val="A31E23FC"/>
    <w:lvl w:ilvl="0" w:tplc="FE54864C">
      <w:start w:val="1"/>
      <w:numFmt w:val="decimal"/>
      <w:lvlText w:val="%1."/>
      <w:lvlJc w:val="left"/>
      <w:pPr>
        <w:tabs>
          <w:tab w:val="num" w:pos="720"/>
        </w:tabs>
        <w:ind w:left="720" w:hanging="360"/>
      </w:pPr>
      <w:rPr>
        <w:rFonts w:ascii="Times New Roman" w:eastAsiaTheme="minorHAnsi" w:hAnsi="Times New Roman" w:cs="Times New Roman"/>
      </w:rPr>
    </w:lvl>
    <w:lvl w:ilvl="1" w:tplc="EF7CED0E" w:tentative="1">
      <w:start w:val="1"/>
      <w:numFmt w:val="bullet"/>
      <w:lvlText w:val="-"/>
      <w:lvlJc w:val="left"/>
      <w:pPr>
        <w:tabs>
          <w:tab w:val="num" w:pos="1440"/>
        </w:tabs>
        <w:ind w:left="1440" w:hanging="360"/>
      </w:pPr>
      <w:rPr>
        <w:rFonts w:ascii="Times New Roman" w:hAnsi="Times New Roman" w:hint="default"/>
      </w:rPr>
    </w:lvl>
    <w:lvl w:ilvl="2" w:tplc="B9128672" w:tentative="1">
      <w:start w:val="1"/>
      <w:numFmt w:val="bullet"/>
      <w:lvlText w:val="-"/>
      <w:lvlJc w:val="left"/>
      <w:pPr>
        <w:tabs>
          <w:tab w:val="num" w:pos="2160"/>
        </w:tabs>
        <w:ind w:left="2160" w:hanging="360"/>
      </w:pPr>
      <w:rPr>
        <w:rFonts w:ascii="Times New Roman" w:hAnsi="Times New Roman" w:hint="default"/>
      </w:rPr>
    </w:lvl>
    <w:lvl w:ilvl="3" w:tplc="48381800" w:tentative="1">
      <w:start w:val="1"/>
      <w:numFmt w:val="bullet"/>
      <w:lvlText w:val="-"/>
      <w:lvlJc w:val="left"/>
      <w:pPr>
        <w:tabs>
          <w:tab w:val="num" w:pos="2880"/>
        </w:tabs>
        <w:ind w:left="2880" w:hanging="360"/>
      </w:pPr>
      <w:rPr>
        <w:rFonts w:ascii="Times New Roman" w:hAnsi="Times New Roman" w:hint="default"/>
      </w:rPr>
    </w:lvl>
    <w:lvl w:ilvl="4" w:tplc="F8904284" w:tentative="1">
      <w:start w:val="1"/>
      <w:numFmt w:val="bullet"/>
      <w:lvlText w:val="-"/>
      <w:lvlJc w:val="left"/>
      <w:pPr>
        <w:tabs>
          <w:tab w:val="num" w:pos="3600"/>
        </w:tabs>
        <w:ind w:left="3600" w:hanging="360"/>
      </w:pPr>
      <w:rPr>
        <w:rFonts w:ascii="Times New Roman" w:hAnsi="Times New Roman" w:hint="default"/>
      </w:rPr>
    </w:lvl>
    <w:lvl w:ilvl="5" w:tplc="5582E24C" w:tentative="1">
      <w:start w:val="1"/>
      <w:numFmt w:val="bullet"/>
      <w:lvlText w:val="-"/>
      <w:lvlJc w:val="left"/>
      <w:pPr>
        <w:tabs>
          <w:tab w:val="num" w:pos="4320"/>
        </w:tabs>
        <w:ind w:left="4320" w:hanging="360"/>
      </w:pPr>
      <w:rPr>
        <w:rFonts w:ascii="Times New Roman" w:hAnsi="Times New Roman" w:hint="default"/>
      </w:rPr>
    </w:lvl>
    <w:lvl w:ilvl="6" w:tplc="FD30DA60" w:tentative="1">
      <w:start w:val="1"/>
      <w:numFmt w:val="bullet"/>
      <w:lvlText w:val="-"/>
      <w:lvlJc w:val="left"/>
      <w:pPr>
        <w:tabs>
          <w:tab w:val="num" w:pos="5040"/>
        </w:tabs>
        <w:ind w:left="5040" w:hanging="360"/>
      </w:pPr>
      <w:rPr>
        <w:rFonts w:ascii="Times New Roman" w:hAnsi="Times New Roman" w:hint="default"/>
      </w:rPr>
    </w:lvl>
    <w:lvl w:ilvl="7" w:tplc="53426C32" w:tentative="1">
      <w:start w:val="1"/>
      <w:numFmt w:val="bullet"/>
      <w:lvlText w:val="-"/>
      <w:lvlJc w:val="left"/>
      <w:pPr>
        <w:tabs>
          <w:tab w:val="num" w:pos="5760"/>
        </w:tabs>
        <w:ind w:left="5760" w:hanging="360"/>
      </w:pPr>
      <w:rPr>
        <w:rFonts w:ascii="Times New Roman" w:hAnsi="Times New Roman" w:hint="default"/>
      </w:rPr>
    </w:lvl>
    <w:lvl w:ilvl="8" w:tplc="20AA76A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D64F57"/>
    <w:multiLevelType w:val="hybridMultilevel"/>
    <w:tmpl w:val="19FE91F0"/>
    <w:lvl w:ilvl="0" w:tplc="173A8680">
      <w:start w:val="1"/>
      <w:numFmt w:val="bullet"/>
      <w:lvlText w:val="•"/>
      <w:lvlJc w:val="left"/>
      <w:pPr>
        <w:tabs>
          <w:tab w:val="num" w:pos="720"/>
        </w:tabs>
        <w:ind w:left="720" w:hanging="360"/>
      </w:pPr>
      <w:rPr>
        <w:rFonts w:ascii="Times New Roman" w:hAnsi="Times New Roman" w:hint="default"/>
      </w:rPr>
    </w:lvl>
    <w:lvl w:ilvl="1" w:tplc="5A8071EC" w:tentative="1">
      <w:start w:val="1"/>
      <w:numFmt w:val="bullet"/>
      <w:lvlText w:val="•"/>
      <w:lvlJc w:val="left"/>
      <w:pPr>
        <w:tabs>
          <w:tab w:val="num" w:pos="1440"/>
        </w:tabs>
        <w:ind w:left="1440" w:hanging="360"/>
      </w:pPr>
      <w:rPr>
        <w:rFonts w:ascii="Times New Roman" w:hAnsi="Times New Roman" w:hint="default"/>
      </w:rPr>
    </w:lvl>
    <w:lvl w:ilvl="2" w:tplc="CEC26532" w:tentative="1">
      <w:start w:val="1"/>
      <w:numFmt w:val="bullet"/>
      <w:lvlText w:val="•"/>
      <w:lvlJc w:val="left"/>
      <w:pPr>
        <w:tabs>
          <w:tab w:val="num" w:pos="2160"/>
        </w:tabs>
        <w:ind w:left="2160" w:hanging="360"/>
      </w:pPr>
      <w:rPr>
        <w:rFonts w:ascii="Times New Roman" w:hAnsi="Times New Roman" w:hint="default"/>
      </w:rPr>
    </w:lvl>
    <w:lvl w:ilvl="3" w:tplc="9EB4F924" w:tentative="1">
      <w:start w:val="1"/>
      <w:numFmt w:val="bullet"/>
      <w:lvlText w:val="•"/>
      <w:lvlJc w:val="left"/>
      <w:pPr>
        <w:tabs>
          <w:tab w:val="num" w:pos="2880"/>
        </w:tabs>
        <w:ind w:left="2880" w:hanging="360"/>
      </w:pPr>
      <w:rPr>
        <w:rFonts w:ascii="Times New Roman" w:hAnsi="Times New Roman" w:hint="default"/>
      </w:rPr>
    </w:lvl>
    <w:lvl w:ilvl="4" w:tplc="94C86A66" w:tentative="1">
      <w:start w:val="1"/>
      <w:numFmt w:val="bullet"/>
      <w:lvlText w:val="•"/>
      <w:lvlJc w:val="left"/>
      <w:pPr>
        <w:tabs>
          <w:tab w:val="num" w:pos="3600"/>
        </w:tabs>
        <w:ind w:left="3600" w:hanging="360"/>
      </w:pPr>
      <w:rPr>
        <w:rFonts w:ascii="Times New Roman" w:hAnsi="Times New Roman" w:hint="default"/>
      </w:rPr>
    </w:lvl>
    <w:lvl w:ilvl="5" w:tplc="5F665694" w:tentative="1">
      <w:start w:val="1"/>
      <w:numFmt w:val="bullet"/>
      <w:lvlText w:val="•"/>
      <w:lvlJc w:val="left"/>
      <w:pPr>
        <w:tabs>
          <w:tab w:val="num" w:pos="4320"/>
        </w:tabs>
        <w:ind w:left="4320" w:hanging="360"/>
      </w:pPr>
      <w:rPr>
        <w:rFonts w:ascii="Times New Roman" w:hAnsi="Times New Roman" w:hint="default"/>
      </w:rPr>
    </w:lvl>
    <w:lvl w:ilvl="6" w:tplc="FAA2D602" w:tentative="1">
      <w:start w:val="1"/>
      <w:numFmt w:val="bullet"/>
      <w:lvlText w:val="•"/>
      <w:lvlJc w:val="left"/>
      <w:pPr>
        <w:tabs>
          <w:tab w:val="num" w:pos="5040"/>
        </w:tabs>
        <w:ind w:left="5040" w:hanging="360"/>
      </w:pPr>
      <w:rPr>
        <w:rFonts w:ascii="Times New Roman" w:hAnsi="Times New Roman" w:hint="default"/>
      </w:rPr>
    </w:lvl>
    <w:lvl w:ilvl="7" w:tplc="C28ACAB8" w:tentative="1">
      <w:start w:val="1"/>
      <w:numFmt w:val="bullet"/>
      <w:lvlText w:val="•"/>
      <w:lvlJc w:val="left"/>
      <w:pPr>
        <w:tabs>
          <w:tab w:val="num" w:pos="5760"/>
        </w:tabs>
        <w:ind w:left="5760" w:hanging="360"/>
      </w:pPr>
      <w:rPr>
        <w:rFonts w:ascii="Times New Roman" w:hAnsi="Times New Roman" w:hint="default"/>
      </w:rPr>
    </w:lvl>
    <w:lvl w:ilvl="8" w:tplc="758CEC8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232911"/>
    <w:multiLevelType w:val="hybridMultilevel"/>
    <w:tmpl w:val="3E46650E"/>
    <w:lvl w:ilvl="0" w:tplc="40A8F132">
      <w:start w:val="1"/>
      <w:numFmt w:val="bullet"/>
      <w:lvlText w:val="•"/>
      <w:lvlJc w:val="left"/>
      <w:pPr>
        <w:tabs>
          <w:tab w:val="num" w:pos="720"/>
        </w:tabs>
        <w:ind w:left="720" w:hanging="360"/>
      </w:pPr>
      <w:rPr>
        <w:rFonts w:ascii="Arial" w:hAnsi="Arial" w:hint="default"/>
      </w:rPr>
    </w:lvl>
    <w:lvl w:ilvl="1" w:tplc="AFFE2DE6" w:tentative="1">
      <w:start w:val="1"/>
      <w:numFmt w:val="bullet"/>
      <w:lvlText w:val="•"/>
      <w:lvlJc w:val="left"/>
      <w:pPr>
        <w:tabs>
          <w:tab w:val="num" w:pos="1440"/>
        </w:tabs>
        <w:ind w:left="1440" w:hanging="360"/>
      </w:pPr>
      <w:rPr>
        <w:rFonts w:ascii="Arial" w:hAnsi="Arial" w:hint="default"/>
      </w:rPr>
    </w:lvl>
    <w:lvl w:ilvl="2" w:tplc="27A6940C" w:tentative="1">
      <w:start w:val="1"/>
      <w:numFmt w:val="bullet"/>
      <w:lvlText w:val="•"/>
      <w:lvlJc w:val="left"/>
      <w:pPr>
        <w:tabs>
          <w:tab w:val="num" w:pos="2160"/>
        </w:tabs>
        <w:ind w:left="2160" w:hanging="360"/>
      </w:pPr>
      <w:rPr>
        <w:rFonts w:ascii="Arial" w:hAnsi="Arial" w:hint="default"/>
      </w:rPr>
    </w:lvl>
    <w:lvl w:ilvl="3" w:tplc="26666A04" w:tentative="1">
      <w:start w:val="1"/>
      <w:numFmt w:val="bullet"/>
      <w:lvlText w:val="•"/>
      <w:lvlJc w:val="left"/>
      <w:pPr>
        <w:tabs>
          <w:tab w:val="num" w:pos="2880"/>
        </w:tabs>
        <w:ind w:left="2880" w:hanging="360"/>
      </w:pPr>
      <w:rPr>
        <w:rFonts w:ascii="Arial" w:hAnsi="Arial" w:hint="default"/>
      </w:rPr>
    </w:lvl>
    <w:lvl w:ilvl="4" w:tplc="93FE23A2" w:tentative="1">
      <w:start w:val="1"/>
      <w:numFmt w:val="bullet"/>
      <w:lvlText w:val="•"/>
      <w:lvlJc w:val="left"/>
      <w:pPr>
        <w:tabs>
          <w:tab w:val="num" w:pos="3600"/>
        </w:tabs>
        <w:ind w:left="3600" w:hanging="360"/>
      </w:pPr>
      <w:rPr>
        <w:rFonts w:ascii="Arial" w:hAnsi="Arial" w:hint="default"/>
      </w:rPr>
    </w:lvl>
    <w:lvl w:ilvl="5" w:tplc="7DDCC1EA" w:tentative="1">
      <w:start w:val="1"/>
      <w:numFmt w:val="bullet"/>
      <w:lvlText w:val="•"/>
      <w:lvlJc w:val="left"/>
      <w:pPr>
        <w:tabs>
          <w:tab w:val="num" w:pos="4320"/>
        </w:tabs>
        <w:ind w:left="4320" w:hanging="360"/>
      </w:pPr>
      <w:rPr>
        <w:rFonts w:ascii="Arial" w:hAnsi="Arial" w:hint="default"/>
      </w:rPr>
    </w:lvl>
    <w:lvl w:ilvl="6" w:tplc="CC3A6762" w:tentative="1">
      <w:start w:val="1"/>
      <w:numFmt w:val="bullet"/>
      <w:lvlText w:val="•"/>
      <w:lvlJc w:val="left"/>
      <w:pPr>
        <w:tabs>
          <w:tab w:val="num" w:pos="5040"/>
        </w:tabs>
        <w:ind w:left="5040" w:hanging="360"/>
      </w:pPr>
      <w:rPr>
        <w:rFonts w:ascii="Arial" w:hAnsi="Arial" w:hint="default"/>
      </w:rPr>
    </w:lvl>
    <w:lvl w:ilvl="7" w:tplc="BBA2D4B2" w:tentative="1">
      <w:start w:val="1"/>
      <w:numFmt w:val="bullet"/>
      <w:lvlText w:val="•"/>
      <w:lvlJc w:val="left"/>
      <w:pPr>
        <w:tabs>
          <w:tab w:val="num" w:pos="5760"/>
        </w:tabs>
        <w:ind w:left="5760" w:hanging="360"/>
      </w:pPr>
      <w:rPr>
        <w:rFonts w:ascii="Arial" w:hAnsi="Arial" w:hint="default"/>
      </w:rPr>
    </w:lvl>
    <w:lvl w:ilvl="8" w:tplc="67EE74D6" w:tentative="1">
      <w:start w:val="1"/>
      <w:numFmt w:val="bullet"/>
      <w:lvlText w:val="•"/>
      <w:lvlJc w:val="left"/>
      <w:pPr>
        <w:tabs>
          <w:tab w:val="num" w:pos="6480"/>
        </w:tabs>
        <w:ind w:left="6480" w:hanging="360"/>
      </w:pPr>
      <w:rPr>
        <w:rFonts w:ascii="Arial" w:hAnsi="Arial" w:hint="default"/>
      </w:rPr>
    </w:lvl>
  </w:abstractNum>
  <w:abstractNum w:abstractNumId="4">
    <w:nsid w:val="1E293D47"/>
    <w:multiLevelType w:val="hybridMultilevel"/>
    <w:tmpl w:val="20827A32"/>
    <w:lvl w:ilvl="0" w:tplc="57C81DF6">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C3127"/>
    <w:multiLevelType w:val="hybridMultilevel"/>
    <w:tmpl w:val="87BA852C"/>
    <w:lvl w:ilvl="0" w:tplc="6062E778">
      <w:start w:val="1"/>
      <w:numFmt w:val="decimal"/>
      <w:lvlText w:val="%1."/>
      <w:lvlJc w:val="left"/>
      <w:pPr>
        <w:tabs>
          <w:tab w:val="num" w:pos="720"/>
        </w:tabs>
        <w:ind w:left="720" w:hanging="360"/>
      </w:pPr>
      <w:rPr>
        <w:rFonts w:ascii="Times New Roman" w:eastAsiaTheme="minorHAnsi" w:hAnsi="Times New Roman" w:cs="Times New Roman"/>
      </w:rPr>
    </w:lvl>
    <w:lvl w:ilvl="1" w:tplc="64B4C8C4" w:tentative="1">
      <w:start w:val="1"/>
      <w:numFmt w:val="bullet"/>
      <w:lvlText w:val="•"/>
      <w:lvlJc w:val="left"/>
      <w:pPr>
        <w:tabs>
          <w:tab w:val="num" w:pos="1440"/>
        </w:tabs>
        <w:ind w:left="1440" w:hanging="360"/>
      </w:pPr>
      <w:rPr>
        <w:rFonts w:ascii="Arial" w:hAnsi="Arial" w:hint="default"/>
      </w:rPr>
    </w:lvl>
    <w:lvl w:ilvl="2" w:tplc="92DECAC0" w:tentative="1">
      <w:start w:val="1"/>
      <w:numFmt w:val="bullet"/>
      <w:lvlText w:val="•"/>
      <w:lvlJc w:val="left"/>
      <w:pPr>
        <w:tabs>
          <w:tab w:val="num" w:pos="2160"/>
        </w:tabs>
        <w:ind w:left="2160" w:hanging="360"/>
      </w:pPr>
      <w:rPr>
        <w:rFonts w:ascii="Arial" w:hAnsi="Arial" w:hint="default"/>
      </w:rPr>
    </w:lvl>
    <w:lvl w:ilvl="3" w:tplc="DF4CF588" w:tentative="1">
      <w:start w:val="1"/>
      <w:numFmt w:val="bullet"/>
      <w:lvlText w:val="•"/>
      <w:lvlJc w:val="left"/>
      <w:pPr>
        <w:tabs>
          <w:tab w:val="num" w:pos="2880"/>
        </w:tabs>
        <w:ind w:left="2880" w:hanging="360"/>
      </w:pPr>
      <w:rPr>
        <w:rFonts w:ascii="Arial" w:hAnsi="Arial" w:hint="default"/>
      </w:rPr>
    </w:lvl>
    <w:lvl w:ilvl="4" w:tplc="ECC49E30" w:tentative="1">
      <w:start w:val="1"/>
      <w:numFmt w:val="bullet"/>
      <w:lvlText w:val="•"/>
      <w:lvlJc w:val="left"/>
      <w:pPr>
        <w:tabs>
          <w:tab w:val="num" w:pos="3600"/>
        </w:tabs>
        <w:ind w:left="3600" w:hanging="360"/>
      </w:pPr>
      <w:rPr>
        <w:rFonts w:ascii="Arial" w:hAnsi="Arial" w:hint="default"/>
      </w:rPr>
    </w:lvl>
    <w:lvl w:ilvl="5" w:tplc="1C1A86E8" w:tentative="1">
      <w:start w:val="1"/>
      <w:numFmt w:val="bullet"/>
      <w:lvlText w:val="•"/>
      <w:lvlJc w:val="left"/>
      <w:pPr>
        <w:tabs>
          <w:tab w:val="num" w:pos="4320"/>
        </w:tabs>
        <w:ind w:left="4320" w:hanging="360"/>
      </w:pPr>
      <w:rPr>
        <w:rFonts w:ascii="Arial" w:hAnsi="Arial" w:hint="default"/>
      </w:rPr>
    </w:lvl>
    <w:lvl w:ilvl="6" w:tplc="D4C4060A" w:tentative="1">
      <w:start w:val="1"/>
      <w:numFmt w:val="bullet"/>
      <w:lvlText w:val="•"/>
      <w:lvlJc w:val="left"/>
      <w:pPr>
        <w:tabs>
          <w:tab w:val="num" w:pos="5040"/>
        </w:tabs>
        <w:ind w:left="5040" w:hanging="360"/>
      </w:pPr>
      <w:rPr>
        <w:rFonts w:ascii="Arial" w:hAnsi="Arial" w:hint="default"/>
      </w:rPr>
    </w:lvl>
    <w:lvl w:ilvl="7" w:tplc="0CF6A1EA" w:tentative="1">
      <w:start w:val="1"/>
      <w:numFmt w:val="bullet"/>
      <w:lvlText w:val="•"/>
      <w:lvlJc w:val="left"/>
      <w:pPr>
        <w:tabs>
          <w:tab w:val="num" w:pos="5760"/>
        </w:tabs>
        <w:ind w:left="5760" w:hanging="360"/>
      </w:pPr>
      <w:rPr>
        <w:rFonts w:ascii="Arial" w:hAnsi="Arial" w:hint="default"/>
      </w:rPr>
    </w:lvl>
    <w:lvl w:ilvl="8" w:tplc="0936BAB8" w:tentative="1">
      <w:start w:val="1"/>
      <w:numFmt w:val="bullet"/>
      <w:lvlText w:val="•"/>
      <w:lvlJc w:val="left"/>
      <w:pPr>
        <w:tabs>
          <w:tab w:val="num" w:pos="6480"/>
        </w:tabs>
        <w:ind w:left="6480" w:hanging="360"/>
      </w:pPr>
      <w:rPr>
        <w:rFonts w:ascii="Arial" w:hAnsi="Arial" w:hint="default"/>
      </w:rPr>
    </w:lvl>
  </w:abstractNum>
  <w:abstractNum w:abstractNumId="6">
    <w:nsid w:val="2A6116FD"/>
    <w:multiLevelType w:val="hybridMultilevel"/>
    <w:tmpl w:val="1CB6F448"/>
    <w:lvl w:ilvl="0" w:tplc="FE44404C">
      <w:start w:val="1"/>
      <w:numFmt w:val="decimal"/>
      <w:lvlText w:val="%1."/>
      <w:lvlJc w:val="left"/>
      <w:pPr>
        <w:tabs>
          <w:tab w:val="num" w:pos="720"/>
        </w:tabs>
        <w:ind w:left="720" w:hanging="360"/>
      </w:pPr>
    </w:lvl>
    <w:lvl w:ilvl="1" w:tplc="1B2A694E" w:tentative="1">
      <w:start w:val="1"/>
      <w:numFmt w:val="decimal"/>
      <w:lvlText w:val="%2."/>
      <w:lvlJc w:val="left"/>
      <w:pPr>
        <w:tabs>
          <w:tab w:val="num" w:pos="1440"/>
        </w:tabs>
        <w:ind w:left="1440" w:hanging="360"/>
      </w:pPr>
    </w:lvl>
    <w:lvl w:ilvl="2" w:tplc="2B1E6134" w:tentative="1">
      <w:start w:val="1"/>
      <w:numFmt w:val="decimal"/>
      <w:lvlText w:val="%3."/>
      <w:lvlJc w:val="left"/>
      <w:pPr>
        <w:tabs>
          <w:tab w:val="num" w:pos="2160"/>
        </w:tabs>
        <w:ind w:left="2160" w:hanging="360"/>
      </w:pPr>
    </w:lvl>
    <w:lvl w:ilvl="3" w:tplc="8366759E" w:tentative="1">
      <w:start w:val="1"/>
      <w:numFmt w:val="decimal"/>
      <w:lvlText w:val="%4."/>
      <w:lvlJc w:val="left"/>
      <w:pPr>
        <w:tabs>
          <w:tab w:val="num" w:pos="2880"/>
        </w:tabs>
        <w:ind w:left="2880" w:hanging="360"/>
      </w:pPr>
    </w:lvl>
    <w:lvl w:ilvl="4" w:tplc="AF247112" w:tentative="1">
      <w:start w:val="1"/>
      <w:numFmt w:val="decimal"/>
      <w:lvlText w:val="%5."/>
      <w:lvlJc w:val="left"/>
      <w:pPr>
        <w:tabs>
          <w:tab w:val="num" w:pos="3600"/>
        </w:tabs>
        <w:ind w:left="3600" w:hanging="360"/>
      </w:pPr>
    </w:lvl>
    <w:lvl w:ilvl="5" w:tplc="3E6E6846" w:tentative="1">
      <w:start w:val="1"/>
      <w:numFmt w:val="decimal"/>
      <w:lvlText w:val="%6."/>
      <w:lvlJc w:val="left"/>
      <w:pPr>
        <w:tabs>
          <w:tab w:val="num" w:pos="4320"/>
        </w:tabs>
        <w:ind w:left="4320" w:hanging="360"/>
      </w:pPr>
    </w:lvl>
    <w:lvl w:ilvl="6" w:tplc="D60A007C" w:tentative="1">
      <w:start w:val="1"/>
      <w:numFmt w:val="decimal"/>
      <w:lvlText w:val="%7."/>
      <w:lvlJc w:val="left"/>
      <w:pPr>
        <w:tabs>
          <w:tab w:val="num" w:pos="5040"/>
        </w:tabs>
        <w:ind w:left="5040" w:hanging="360"/>
      </w:pPr>
    </w:lvl>
    <w:lvl w:ilvl="7" w:tplc="E174D80A" w:tentative="1">
      <w:start w:val="1"/>
      <w:numFmt w:val="decimal"/>
      <w:lvlText w:val="%8."/>
      <w:lvlJc w:val="left"/>
      <w:pPr>
        <w:tabs>
          <w:tab w:val="num" w:pos="5760"/>
        </w:tabs>
        <w:ind w:left="5760" w:hanging="360"/>
      </w:pPr>
    </w:lvl>
    <w:lvl w:ilvl="8" w:tplc="76E827BC" w:tentative="1">
      <w:start w:val="1"/>
      <w:numFmt w:val="decimal"/>
      <w:lvlText w:val="%9."/>
      <w:lvlJc w:val="left"/>
      <w:pPr>
        <w:tabs>
          <w:tab w:val="num" w:pos="6480"/>
        </w:tabs>
        <w:ind w:left="6480" w:hanging="360"/>
      </w:pPr>
    </w:lvl>
  </w:abstractNum>
  <w:abstractNum w:abstractNumId="7">
    <w:nsid w:val="30BD09BB"/>
    <w:multiLevelType w:val="hybridMultilevel"/>
    <w:tmpl w:val="AB56B650"/>
    <w:lvl w:ilvl="0" w:tplc="B2D06914">
      <w:start w:val="1"/>
      <w:numFmt w:val="decimal"/>
      <w:lvlText w:val="%1."/>
      <w:lvlJc w:val="left"/>
      <w:pPr>
        <w:tabs>
          <w:tab w:val="num" w:pos="720"/>
        </w:tabs>
        <w:ind w:left="720" w:hanging="360"/>
      </w:pPr>
      <w:rPr>
        <w:rFonts w:ascii="Times New Roman" w:eastAsia="Times New Roman" w:hAnsi="Times New Roman" w:cs="Times New Roman"/>
      </w:rPr>
    </w:lvl>
    <w:lvl w:ilvl="1" w:tplc="4E2C86EA" w:tentative="1">
      <w:start w:val="1"/>
      <w:numFmt w:val="bullet"/>
      <w:lvlText w:val="-"/>
      <w:lvlJc w:val="left"/>
      <w:pPr>
        <w:tabs>
          <w:tab w:val="num" w:pos="1440"/>
        </w:tabs>
        <w:ind w:left="1440" w:hanging="360"/>
      </w:pPr>
      <w:rPr>
        <w:rFonts w:ascii="Times New Roman" w:hAnsi="Times New Roman" w:hint="default"/>
      </w:rPr>
    </w:lvl>
    <w:lvl w:ilvl="2" w:tplc="30B043F0" w:tentative="1">
      <w:start w:val="1"/>
      <w:numFmt w:val="bullet"/>
      <w:lvlText w:val="-"/>
      <w:lvlJc w:val="left"/>
      <w:pPr>
        <w:tabs>
          <w:tab w:val="num" w:pos="2160"/>
        </w:tabs>
        <w:ind w:left="2160" w:hanging="360"/>
      </w:pPr>
      <w:rPr>
        <w:rFonts w:ascii="Times New Roman" w:hAnsi="Times New Roman" w:hint="default"/>
      </w:rPr>
    </w:lvl>
    <w:lvl w:ilvl="3" w:tplc="99C6D298" w:tentative="1">
      <w:start w:val="1"/>
      <w:numFmt w:val="bullet"/>
      <w:lvlText w:val="-"/>
      <w:lvlJc w:val="left"/>
      <w:pPr>
        <w:tabs>
          <w:tab w:val="num" w:pos="2880"/>
        </w:tabs>
        <w:ind w:left="2880" w:hanging="360"/>
      </w:pPr>
      <w:rPr>
        <w:rFonts w:ascii="Times New Roman" w:hAnsi="Times New Roman" w:hint="default"/>
      </w:rPr>
    </w:lvl>
    <w:lvl w:ilvl="4" w:tplc="AC4459DA" w:tentative="1">
      <w:start w:val="1"/>
      <w:numFmt w:val="bullet"/>
      <w:lvlText w:val="-"/>
      <w:lvlJc w:val="left"/>
      <w:pPr>
        <w:tabs>
          <w:tab w:val="num" w:pos="3600"/>
        </w:tabs>
        <w:ind w:left="3600" w:hanging="360"/>
      </w:pPr>
      <w:rPr>
        <w:rFonts w:ascii="Times New Roman" w:hAnsi="Times New Roman" w:hint="default"/>
      </w:rPr>
    </w:lvl>
    <w:lvl w:ilvl="5" w:tplc="9DCE7970" w:tentative="1">
      <w:start w:val="1"/>
      <w:numFmt w:val="bullet"/>
      <w:lvlText w:val="-"/>
      <w:lvlJc w:val="left"/>
      <w:pPr>
        <w:tabs>
          <w:tab w:val="num" w:pos="4320"/>
        </w:tabs>
        <w:ind w:left="4320" w:hanging="360"/>
      </w:pPr>
      <w:rPr>
        <w:rFonts w:ascii="Times New Roman" w:hAnsi="Times New Roman" w:hint="default"/>
      </w:rPr>
    </w:lvl>
    <w:lvl w:ilvl="6" w:tplc="213ED2A2" w:tentative="1">
      <w:start w:val="1"/>
      <w:numFmt w:val="bullet"/>
      <w:lvlText w:val="-"/>
      <w:lvlJc w:val="left"/>
      <w:pPr>
        <w:tabs>
          <w:tab w:val="num" w:pos="5040"/>
        </w:tabs>
        <w:ind w:left="5040" w:hanging="360"/>
      </w:pPr>
      <w:rPr>
        <w:rFonts w:ascii="Times New Roman" w:hAnsi="Times New Roman" w:hint="default"/>
      </w:rPr>
    </w:lvl>
    <w:lvl w:ilvl="7" w:tplc="2F44B9F4" w:tentative="1">
      <w:start w:val="1"/>
      <w:numFmt w:val="bullet"/>
      <w:lvlText w:val="-"/>
      <w:lvlJc w:val="left"/>
      <w:pPr>
        <w:tabs>
          <w:tab w:val="num" w:pos="5760"/>
        </w:tabs>
        <w:ind w:left="5760" w:hanging="360"/>
      </w:pPr>
      <w:rPr>
        <w:rFonts w:ascii="Times New Roman" w:hAnsi="Times New Roman" w:hint="default"/>
      </w:rPr>
    </w:lvl>
    <w:lvl w:ilvl="8" w:tplc="431CF7A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7E33290"/>
    <w:multiLevelType w:val="hybridMultilevel"/>
    <w:tmpl w:val="F3849800"/>
    <w:lvl w:ilvl="0" w:tplc="A6802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218648B"/>
    <w:multiLevelType w:val="hybridMultilevel"/>
    <w:tmpl w:val="5DB43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5A7398"/>
    <w:multiLevelType w:val="hybridMultilevel"/>
    <w:tmpl w:val="D474E0DA"/>
    <w:lvl w:ilvl="0" w:tplc="E4A4F37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CE24F6"/>
    <w:multiLevelType w:val="hybridMultilevel"/>
    <w:tmpl w:val="5A4A5918"/>
    <w:lvl w:ilvl="0" w:tplc="7FA662FE">
      <w:start w:val="1"/>
      <w:numFmt w:val="bullet"/>
      <w:lvlText w:val="•"/>
      <w:lvlJc w:val="left"/>
      <w:pPr>
        <w:tabs>
          <w:tab w:val="num" w:pos="720"/>
        </w:tabs>
        <w:ind w:left="720" w:hanging="360"/>
      </w:pPr>
      <w:rPr>
        <w:rFonts w:ascii="Arial" w:hAnsi="Arial" w:hint="default"/>
      </w:rPr>
    </w:lvl>
    <w:lvl w:ilvl="1" w:tplc="331AD4B2" w:tentative="1">
      <w:start w:val="1"/>
      <w:numFmt w:val="bullet"/>
      <w:lvlText w:val="•"/>
      <w:lvlJc w:val="left"/>
      <w:pPr>
        <w:tabs>
          <w:tab w:val="num" w:pos="1440"/>
        </w:tabs>
        <w:ind w:left="1440" w:hanging="360"/>
      </w:pPr>
      <w:rPr>
        <w:rFonts w:ascii="Arial" w:hAnsi="Arial" w:hint="default"/>
      </w:rPr>
    </w:lvl>
    <w:lvl w:ilvl="2" w:tplc="53B84616" w:tentative="1">
      <w:start w:val="1"/>
      <w:numFmt w:val="bullet"/>
      <w:lvlText w:val="•"/>
      <w:lvlJc w:val="left"/>
      <w:pPr>
        <w:tabs>
          <w:tab w:val="num" w:pos="2160"/>
        </w:tabs>
        <w:ind w:left="2160" w:hanging="360"/>
      </w:pPr>
      <w:rPr>
        <w:rFonts w:ascii="Arial" w:hAnsi="Arial" w:hint="default"/>
      </w:rPr>
    </w:lvl>
    <w:lvl w:ilvl="3" w:tplc="4BB83626" w:tentative="1">
      <w:start w:val="1"/>
      <w:numFmt w:val="bullet"/>
      <w:lvlText w:val="•"/>
      <w:lvlJc w:val="left"/>
      <w:pPr>
        <w:tabs>
          <w:tab w:val="num" w:pos="2880"/>
        </w:tabs>
        <w:ind w:left="2880" w:hanging="360"/>
      </w:pPr>
      <w:rPr>
        <w:rFonts w:ascii="Arial" w:hAnsi="Arial" w:hint="default"/>
      </w:rPr>
    </w:lvl>
    <w:lvl w:ilvl="4" w:tplc="DA50EF74" w:tentative="1">
      <w:start w:val="1"/>
      <w:numFmt w:val="bullet"/>
      <w:lvlText w:val="•"/>
      <w:lvlJc w:val="left"/>
      <w:pPr>
        <w:tabs>
          <w:tab w:val="num" w:pos="3600"/>
        </w:tabs>
        <w:ind w:left="3600" w:hanging="360"/>
      </w:pPr>
      <w:rPr>
        <w:rFonts w:ascii="Arial" w:hAnsi="Arial" w:hint="default"/>
      </w:rPr>
    </w:lvl>
    <w:lvl w:ilvl="5" w:tplc="E5DE1618" w:tentative="1">
      <w:start w:val="1"/>
      <w:numFmt w:val="bullet"/>
      <w:lvlText w:val="•"/>
      <w:lvlJc w:val="left"/>
      <w:pPr>
        <w:tabs>
          <w:tab w:val="num" w:pos="4320"/>
        </w:tabs>
        <w:ind w:left="4320" w:hanging="360"/>
      </w:pPr>
      <w:rPr>
        <w:rFonts w:ascii="Arial" w:hAnsi="Arial" w:hint="default"/>
      </w:rPr>
    </w:lvl>
    <w:lvl w:ilvl="6" w:tplc="F30CBCE8" w:tentative="1">
      <w:start w:val="1"/>
      <w:numFmt w:val="bullet"/>
      <w:lvlText w:val="•"/>
      <w:lvlJc w:val="left"/>
      <w:pPr>
        <w:tabs>
          <w:tab w:val="num" w:pos="5040"/>
        </w:tabs>
        <w:ind w:left="5040" w:hanging="360"/>
      </w:pPr>
      <w:rPr>
        <w:rFonts w:ascii="Arial" w:hAnsi="Arial" w:hint="default"/>
      </w:rPr>
    </w:lvl>
    <w:lvl w:ilvl="7" w:tplc="A4062AF4" w:tentative="1">
      <w:start w:val="1"/>
      <w:numFmt w:val="bullet"/>
      <w:lvlText w:val="•"/>
      <w:lvlJc w:val="left"/>
      <w:pPr>
        <w:tabs>
          <w:tab w:val="num" w:pos="5760"/>
        </w:tabs>
        <w:ind w:left="5760" w:hanging="360"/>
      </w:pPr>
      <w:rPr>
        <w:rFonts w:ascii="Arial" w:hAnsi="Arial" w:hint="default"/>
      </w:rPr>
    </w:lvl>
    <w:lvl w:ilvl="8" w:tplc="5B16CF00" w:tentative="1">
      <w:start w:val="1"/>
      <w:numFmt w:val="bullet"/>
      <w:lvlText w:val="•"/>
      <w:lvlJc w:val="left"/>
      <w:pPr>
        <w:tabs>
          <w:tab w:val="num" w:pos="6480"/>
        </w:tabs>
        <w:ind w:left="6480" w:hanging="360"/>
      </w:pPr>
      <w:rPr>
        <w:rFonts w:ascii="Arial" w:hAnsi="Arial" w:hint="default"/>
      </w:rPr>
    </w:lvl>
  </w:abstractNum>
  <w:abstractNum w:abstractNumId="12">
    <w:nsid w:val="72712308"/>
    <w:multiLevelType w:val="hybridMultilevel"/>
    <w:tmpl w:val="35E27CCE"/>
    <w:lvl w:ilvl="0" w:tplc="8638B302">
      <w:start w:val="1"/>
      <w:numFmt w:val="bullet"/>
      <w:lvlText w:val="-"/>
      <w:lvlJc w:val="left"/>
      <w:pPr>
        <w:tabs>
          <w:tab w:val="num" w:pos="720"/>
        </w:tabs>
        <w:ind w:left="720" w:hanging="360"/>
      </w:pPr>
      <w:rPr>
        <w:rFonts w:ascii="Times New Roman" w:hAnsi="Times New Roman" w:hint="default"/>
      </w:rPr>
    </w:lvl>
    <w:lvl w:ilvl="1" w:tplc="095C47D0" w:tentative="1">
      <w:start w:val="1"/>
      <w:numFmt w:val="bullet"/>
      <w:lvlText w:val="-"/>
      <w:lvlJc w:val="left"/>
      <w:pPr>
        <w:tabs>
          <w:tab w:val="num" w:pos="1440"/>
        </w:tabs>
        <w:ind w:left="1440" w:hanging="360"/>
      </w:pPr>
      <w:rPr>
        <w:rFonts w:ascii="Times New Roman" w:hAnsi="Times New Roman" w:hint="default"/>
      </w:rPr>
    </w:lvl>
    <w:lvl w:ilvl="2" w:tplc="4AAE71C8" w:tentative="1">
      <w:start w:val="1"/>
      <w:numFmt w:val="bullet"/>
      <w:lvlText w:val="-"/>
      <w:lvlJc w:val="left"/>
      <w:pPr>
        <w:tabs>
          <w:tab w:val="num" w:pos="2160"/>
        </w:tabs>
        <w:ind w:left="2160" w:hanging="360"/>
      </w:pPr>
      <w:rPr>
        <w:rFonts w:ascii="Times New Roman" w:hAnsi="Times New Roman" w:hint="default"/>
      </w:rPr>
    </w:lvl>
    <w:lvl w:ilvl="3" w:tplc="6264FD98" w:tentative="1">
      <w:start w:val="1"/>
      <w:numFmt w:val="bullet"/>
      <w:lvlText w:val="-"/>
      <w:lvlJc w:val="left"/>
      <w:pPr>
        <w:tabs>
          <w:tab w:val="num" w:pos="2880"/>
        </w:tabs>
        <w:ind w:left="2880" w:hanging="360"/>
      </w:pPr>
      <w:rPr>
        <w:rFonts w:ascii="Times New Roman" w:hAnsi="Times New Roman" w:hint="default"/>
      </w:rPr>
    </w:lvl>
    <w:lvl w:ilvl="4" w:tplc="7CAE8878" w:tentative="1">
      <w:start w:val="1"/>
      <w:numFmt w:val="bullet"/>
      <w:lvlText w:val="-"/>
      <w:lvlJc w:val="left"/>
      <w:pPr>
        <w:tabs>
          <w:tab w:val="num" w:pos="3600"/>
        </w:tabs>
        <w:ind w:left="3600" w:hanging="360"/>
      </w:pPr>
      <w:rPr>
        <w:rFonts w:ascii="Times New Roman" w:hAnsi="Times New Roman" w:hint="default"/>
      </w:rPr>
    </w:lvl>
    <w:lvl w:ilvl="5" w:tplc="F63E4EE8" w:tentative="1">
      <w:start w:val="1"/>
      <w:numFmt w:val="bullet"/>
      <w:lvlText w:val="-"/>
      <w:lvlJc w:val="left"/>
      <w:pPr>
        <w:tabs>
          <w:tab w:val="num" w:pos="4320"/>
        </w:tabs>
        <w:ind w:left="4320" w:hanging="360"/>
      </w:pPr>
      <w:rPr>
        <w:rFonts w:ascii="Times New Roman" w:hAnsi="Times New Roman" w:hint="default"/>
      </w:rPr>
    </w:lvl>
    <w:lvl w:ilvl="6" w:tplc="690C51EE" w:tentative="1">
      <w:start w:val="1"/>
      <w:numFmt w:val="bullet"/>
      <w:lvlText w:val="-"/>
      <w:lvlJc w:val="left"/>
      <w:pPr>
        <w:tabs>
          <w:tab w:val="num" w:pos="5040"/>
        </w:tabs>
        <w:ind w:left="5040" w:hanging="360"/>
      </w:pPr>
      <w:rPr>
        <w:rFonts w:ascii="Times New Roman" w:hAnsi="Times New Roman" w:hint="default"/>
      </w:rPr>
    </w:lvl>
    <w:lvl w:ilvl="7" w:tplc="8284612E" w:tentative="1">
      <w:start w:val="1"/>
      <w:numFmt w:val="bullet"/>
      <w:lvlText w:val="-"/>
      <w:lvlJc w:val="left"/>
      <w:pPr>
        <w:tabs>
          <w:tab w:val="num" w:pos="5760"/>
        </w:tabs>
        <w:ind w:left="5760" w:hanging="360"/>
      </w:pPr>
      <w:rPr>
        <w:rFonts w:ascii="Times New Roman" w:hAnsi="Times New Roman" w:hint="default"/>
      </w:rPr>
    </w:lvl>
    <w:lvl w:ilvl="8" w:tplc="8904F3C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A097B0D"/>
    <w:multiLevelType w:val="hybridMultilevel"/>
    <w:tmpl w:val="DF8CAF4C"/>
    <w:lvl w:ilvl="0" w:tplc="8C2011CA">
      <w:start w:val="1"/>
      <w:numFmt w:val="bullet"/>
      <w:lvlText w:val="-"/>
      <w:lvlJc w:val="left"/>
      <w:pPr>
        <w:tabs>
          <w:tab w:val="num" w:pos="720"/>
        </w:tabs>
        <w:ind w:left="720" w:hanging="360"/>
      </w:pPr>
      <w:rPr>
        <w:rFonts w:ascii="Times New Roman" w:hAnsi="Times New Roman" w:hint="default"/>
      </w:rPr>
    </w:lvl>
    <w:lvl w:ilvl="1" w:tplc="EA8483F8" w:tentative="1">
      <w:start w:val="1"/>
      <w:numFmt w:val="bullet"/>
      <w:lvlText w:val="-"/>
      <w:lvlJc w:val="left"/>
      <w:pPr>
        <w:tabs>
          <w:tab w:val="num" w:pos="1440"/>
        </w:tabs>
        <w:ind w:left="1440" w:hanging="360"/>
      </w:pPr>
      <w:rPr>
        <w:rFonts w:ascii="Times New Roman" w:hAnsi="Times New Roman" w:hint="default"/>
      </w:rPr>
    </w:lvl>
    <w:lvl w:ilvl="2" w:tplc="599C52CE" w:tentative="1">
      <w:start w:val="1"/>
      <w:numFmt w:val="bullet"/>
      <w:lvlText w:val="-"/>
      <w:lvlJc w:val="left"/>
      <w:pPr>
        <w:tabs>
          <w:tab w:val="num" w:pos="2160"/>
        </w:tabs>
        <w:ind w:left="2160" w:hanging="360"/>
      </w:pPr>
      <w:rPr>
        <w:rFonts w:ascii="Times New Roman" w:hAnsi="Times New Roman" w:hint="default"/>
      </w:rPr>
    </w:lvl>
    <w:lvl w:ilvl="3" w:tplc="0016AD80" w:tentative="1">
      <w:start w:val="1"/>
      <w:numFmt w:val="bullet"/>
      <w:lvlText w:val="-"/>
      <w:lvlJc w:val="left"/>
      <w:pPr>
        <w:tabs>
          <w:tab w:val="num" w:pos="2880"/>
        </w:tabs>
        <w:ind w:left="2880" w:hanging="360"/>
      </w:pPr>
      <w:rPr>
        <w:rFonts w:ascii="Times New Roman" w:hAnsi="Times New Roman" w:hint="default"/>
      </w:rPr>
    </w:lvl>
    <w:lvl w:ilvl="4" w:tplc="AFC48B3C" w:tentative="1">
      <w:start w:val="1"/>
      <w:numFmt w:val="bullet"/>
      <w:lvlText w:val="-"/>
      <w:lvlJc w:val="left"/>
      <w:pPr>
        <w:tabs>
          <w:tab w:val="num" w:pos="3600"/>
        </w:tabs>
        <w:ind w:left="3600" w:hanging="360"/>
      </w:pPr>
      <w:rPr>
        <w:rFonts w:ascii="Times New Roman" w:hAnsi="Times New Roman" w:hint="default"/>
      </w:rPr>
    </w:lvl>
    <w:lvl w:ilvl="5" w:tplc="23C0E648" w:tentative="1">
      <w:start w:val="1"/>
      <w:numFmt w:val="bullet"/>
      <w:lvlText w:val="-"/>
      <w:lvlJc w:val="left"/>
      <w:pPr>
        <w:tabs>
          <w:tab w:val="num" w:pos="4320"/>
        </w:tabs>
        <w:ind w:left="4320" w:hanging="360"/>
      </w:pPr>
      <w:rPr>
        <w:rFonts w:ascii="Times New Roman" w:hAnsi="Times New Roman" w:hint="default"/>
      </w:rPr>
    </w:lvl>
    <w:lvl w:ilvl="6" w:tplc="FDC2A4D4" w:tentative="1">
      <w:start w:val="1"/>
      <w:numFmt w:val="bullet"/>
      <w:lvlText w:val="-"/>
      <w:lvlJc w:val="left"/>
      <w:pPr>
        <w:tabs>
          <w:tab w:val="num" w:pos="5040"/>
        </w:tabs>
        <w:ind w:left="5040" w:hanging="360"/>
      </w:pPr>
      <w:rPr>
        <w:rFonts w:ascii="Times New Roman" w:hAnsi="Times New Roman" w:hint="default"/>
      </w:rPr>
    </w:lvl>
    <w:lvl w:ilvl="7" w:tplc="F7DA18E4" w:tentative="1">
      <w:start w:val="1"/>
      <w:numFmt w:val="bullet"/>
      <w:lvlText w:val="-"/>
      <w:lvlJc w:val="left"/>
      <w:pPr>
        <w:tabs>
          <w:tab w:val="num" w:pos="5760"/>
        </w:tabs>
        <w:ind w:left="5760" w:hanging="360"/>
      </w:pPr>
      <w:rPr>
        <w:rFonts w:ascii="Times New Roman" w:hAnsi="Times New Roman" w:hint="default"/>
      </w:rPr>
    </w:lvl>
    <w:lvl w:ilvl="8" w:tplc="5B6CD980"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3"/>
  </w:num>
  <w:num w:numId="3">
    <w:abstractNumId w:val="12"/>
  </w:num>
  <w:num w:numId="4">
    <w:abstractNumId w:val="1"/>
  </w:num>
  <w:num w:numId="5">
    <w:abstractNumId w:val="3"/>
  </w:num>
  <w:num w:numId="6">
    <w:abstractNumId w:val="11"/>
  </w:num>
  <w:num w:numId="7">
    <w:abstractNumId w:val="9"/>
  </w:num>
  <w:num w:numId="8">
    <w:abstractNumId w:val="2"/>
  </w:num>
  <w:num w:numId="9">
    <w:abstractNumId w:val="0"/>
  </w:num>
  <w:num w:numId="10">
    <w:abstractNumId w:val="7"/>
  </w:num>
  <w:num w:numId="11">
    <w:abstractNumId w:val="8"/>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370780"/>
    <w:rsid w:val="00016623"/>
    <w:rsid w:val="00096141"/>
    <w:rsid w:val="000C39C8"/>
    <w:rsid w:val="000C4AEC"/>
    <w:rsid w:val="00121AAE"/>
    <w:rsid w:val="00197931"/>
    <w:rsid w:val="001A6009"/>
    <w:rsid w:val="00214465"/>
    <w:rsid w:val="002D364E"/>
    <w:rsid w:val="00370780"/>
    <w:rsid w:val="003B122D"/>
    <w:rsid w:val="00417F7D"/>
    <w:rsid w:val="00471B5E"/>
    <w:rsid w:val="004A297A"/>
    <w:rsid w:val="004D7AF2"/>
    <w:rsid w:val="005317D5"/>
    <w:rsid w:val="0053240C"/>
    <w:rsid w:val="006A5668"/>
    <w:rsid w:val="006C1A86"/>
    <w:rsid w:val="006C3235"/>
    <w:rsid w:val="006E7528"/>
    <w:rsid w:val="00730464"/>
    <w:rsid w:val="007A0B3E"/>
    <w:rsid w:val="007E4A26"/>
    <w:rsid w:val="007E72E9"/>
    <w:rsid w:val="00804840"/>
    <w:rsid w:val="008661B6"/>
    <w:rsid w:val="008C3DC2"/>
    <w:rsid w:val="00925304"/>
    <w:rsid w:val="009B30F6"/>
    <w:rsid w:val="009C2529"/>
    <w:rsid w:val="009E5133"/>
    <w:rsid w:val="009F2BBB"/>
    <w:rsid w:val="00A903AB"/>
    <w:rsid w:val="00AE4C59"/>
    <w:rsid w:val="00B065F5"/>
    <w:rsid w:val="00B83EEB"/>
    <w:rsid w:val="00BA4BD9"/>
    <w:rsid w:val="00BD64D4"/>
    <w:rsid w:val="00C111A0"/>
    <w:rsid w:val="00C47BAE"/>
    <w:rsid w:val="00C91DE8"/>
    <w:rsid w:val="00E0378F"/>
    <w:rsid w:val="00E0575B"/>
    <w:rsid w:val="00E30AFC"/>
    <w:rsid w:val="00E52426"/>
    <w:rsid w:val="00EC5A1B"/>
    <w:rsid w:val="00ED5062"/>
    <w:rsid w:val="00EE6C7C"/>
    <w:rsid w:val="00F72573"/>
    <w:rsid w:val="00FF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A26"/>
    <w:pPr>
      <w:spacing w:after="0" w:line="240" w:lineRule="auto"/>
      <w:ind w:left="720"/>
      <w:contextualSpacing/>
      <w:jc w:val="both"/>
    </w:pPr>
    <w:rPr>
      <w:rFonts w:ascii="Calibri" w:eastAsia="Calibri" w:hAnsi="Calibri" w:cs="Times New Roman"/>
    </w:rPr>
  </w:style>
  <w:style w:type="paragraph" w:customStyle="1" w:styleId="1">
    <w:name w:val="Абзац списка1"/>
    <w:basedOn w:val="a"/>
    <w:uiPriority w:val="99"/>
    <w:rsid w:val="007E4A26"/>
    <w:pPr>
      <w:spacing w:after="0" w:line="240" w:lineRule="auto"/>
      <w:ind w:left="720"/>
      <w:contextualSpacing/>
      <w:jc w:val="both"/>
    </w:pPr>
    <w:rPr>
      <w:rFonts w:ascii="Calibri" w:eastAsia="Times New Roman" w:hAnsi="Calibri" w:cs="Times New Roman"/>
    </w:rPr>
  </w:style>
  <w:style w:type="character" w:customStyle="1" w:styleId="apple-converted-space">
    <w:name w:val="apple-converted-space"/>
    <w:basedOn w:val="a0"/>
    <w:rsid w:val="000C39C8"/>
  </w:style>
  <w:style w:type="paragraph" w:styleId="a4">
    <w:name w:val="Normal (Web)"/>
    <w:basedOn w:val="a"/>
    <w:uiPriority w:val="99"/>
    <w:unhideWhenUsed/>
    <w:rsid w:val="00BD6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D64D4"/>
    <w:rPr>
      <w:i/>
      <w:iCs/>
    </w:rPr>
  </w:style>
  <w:style w:type="character" w:styleId="a6">
    <w:name w:val="Hyperlink"/>
    <w:basedOn w:val="a0"/>
    <w:uiPriority w:val="99"/>
    <w:unhideWhenUsed/>
    <w:rsid w:val="002D3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A26"/>
    <w:pPr>
      <w:spacing w:after="0" w:line="240" w:lineRule="auto"/>
      <w:ind w:left="720"/>
      <w:contextualSpacing/>
      <w:jc w:val="both"/>
    </w:pPr>
    <w:rPr>
      <w:rFonts w:ascii="Calibri" w:eastAsia="Calibri" w:hAnsi="Calibri" w:cs="Times New Roman"/>
    </w:rPr>
  </w:style>
  <w:style w:type="paragraph" w:customStyle="1" w:styleId="1">
    <w:name w:val="Абзац списка1"/>
    <w:basedOn w:val="a"/>
    <w:uiPriority w:val="99"/>
    <w:rsid w:val="007E4A26"/>
    <w:pPr>
      <w:spacing w:after="0" w:line="240" w:lineRule="auto"/>
      <w:ind w:left="720"/>
      <w:contextualSpacing/>
      <w:jc w:val="both"/>
    </w:pPr>
    <w:rPr>
      <w:rFonts w:ascii="Calibri" w:eastAsia="Times New Roman" w:hAnsi="Calibri" w:cs="Times New Roman"/>
    </w:rPr>
  </w:style>
  <w:style w:type="character" w:customStyle="1" w:styleId="apple-converted-space">
    <w:name w:val="apple-converted-space"/>
    <w:basedOn w:val="a0"/>
    <w:rsid w:val="000C39C8"/>
  </w:style>
  <w:style w:type="paragraph" w:styleId="a4">
    <w:name w:val="Normal (Web)"/>
    <w:basedOn w:val="a"/>
    <w:uiPriority w:val="99"/>
    <w:unhideWhenUsed/>
    <w:rsid w:val="00BD6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D64D4"/>
    <w:rPr>
      <w:i/>
      <w:iCs/>
    </w:rPr>
  </w:style>
  <w:style w:type="character" w:styleId="a6">
    <w:name w:val="Hyperlink"/>
    <w:basedOn w:val="a0"/>
    <w:uiPriority w:val="99"/>
    <w:unhideWhenUsed/>
    <w:rsid w:val="002D3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6833">
      <w:bodyDiv w:val="1"/>
      <w:marLeft w:val="0"/>
      <w:marRight w:val="0"/>
      <w:marTop w:val="0"/>
      <w:marBottom w:val="0"/>
      <w:divBdr>
        <w:top w:val="none" w:sz="0" w:space="0" w:color="auto"/>
        <w:left w:val="none" w:sz="0" w:space="0" w:color="auto"/>
        <w:bottom w:val="none" w:sz="0" w:space="0" w:color="auto"/>
        <w:right w:val="none" w:sz="0" w:space="0" w:color="auto"/>
      </w:divBdr>
      <w:divsChild>
        <w:div w:id="749813376">
          <w:marLeft w:val="547"/>
          <w:marRight w:val="0"/>
          <w:marTop w:val="115"/>
          <w:marBottom w:val="0"/>
          <w:divBdr>
            <w:top w:val="none" w:sz="0" w:space="0" w:color="auto"/>
            <w:left w:val="none" w:sz="0" w:space="0" w:color="auto"/>
            <w:bottom w:val="none" w:sz="0" w:space="0" w:color="auto"/>
            <w:right w:val="none" w:sz="0" w:space="0" w:color="auto"/>
          </w:divBdr>
        </w:div>
        <w:div w:id="660158405">
          <w:marLeft w:val="547"/>
          <w:marRight w:val="0"/>
          <w:marTop w:val="115"/>
          <w:marBottom w:val="0"/>
          <w:divBdr>
            <w:top w:val="none" w:sz="0" w:space="0" w:color="auto"/>
            <w:left w:val="none" w:sz="0" w:space="0" w:color="auto"/>
            <w:bottom w:val="none" w:sz="0" w:space="0" w:color="auto"/>
            <w:right w:val="none" w:sz="0" w:space="0" w:color="auto"/>
          </w:divBdr>
        </w:div>
        <w:div w:id="1288002190">
          <w:marLeft w:val="547"/>
          <w:marRight w:val="0"/>
          <w:marTop w:val="115"/>
          <w:marBottom w:val="0"/>
          <w:divBdr>
            <w:top w:val="none" w:sz="0" w:space="0" w:color="auto"/>
            <w:left w:val="none" w:sz="0" w:space="0" w:color="auto"/>
            <w:bottom w:val="none" w:sz="0" w:space="0" w:color="auto"/>
            <w:right w:val="none" w:sz="0" w:space="0" w:color="auto"/>
          </w:divBdr>
        </w:div>
      </w:divsChild>
    </w:div>
    <w:div w:id="651983517">
      <w:bodyDiv w:val="1"/>
      <w:marLeft w:val="0"/>
      <w:marRight w:val="0"/>
      <w:marTop w:val="0"/>
      <w:marBottom w:val="0"/>
      <w:divBdr>
        <w:top w:val="none" w:sz="0" w:space="0" w:color="auto"/>
        <w:left w:val="none" w:sz="0" w:space="0" w:color="auto"/>
        <w:bottom w:val="none" w:sz="0" w:space="0" w:color="auto"/>
        <w:right w:val="none" w:sz="0" w:space="0" w:color="auto"/>
      </w:divBdr>
      <w:divsChild>
        <w:div w:id="921110325">
          <w:marLeft w:val="720"/>
          <w:marRight w:val="0"/>
          <w:marTop w:val="115"/>
          <w:marBottom w:val="0"/>
          <w:divBdr>
            <w:top w:val="none" w:sz="0" w:space="0" w:color="auto"/>
            <w:left w:val="none" w:sz="0" w:space="0" w:color="auto"/>
            <w:bottom w:val="none" w:sz="0" w:space="0" w:color="auto"/>
            <w:right w:val="none" w:sz="0" w:space="0" w:color="auto"/>
          </w:divBdr>
        </w:div>
        <w:div w:id="1039860718">
          <w:marLeft w:val="720"/>
          <w:marRight w:val="0"/>
          <w:marTop w:val="115"/>
          <w:marBottom w:val="0"/>
          <w:divBdr>
            <w:top w:val="none" w:sz="0" w:space="0" w:color="auto"/>
            <w:left w:val="none" w:sz="0" w:space="0" w:color="auto"/>
            <w:bottom w:val="none" w:sz="0" w:space="0" w:color="auto"/>
            <w:right w:val="none" w:sz="0" w:space="0" w:color="auto"/>
          </w:divBdr>
        </w:div>
        <w:div w:id="78723998">
          <w:marLeft w:val="720"/>
          <w:marRight w:val="0"/>
          <w:marTop w:val="115"/>
          <w:marBottom w:val="0"/>
          <w:divBdr>
            <w:top w:val="none" w:sz="0" w:space="0" w:color="auto"/>
            <w:left w:val="none" w:sz="0" w:space="0" w:color="auto"/>
            <w:bottom w:val="none" w:sz="0" w:space="0" w:color="auto"/>
            <w:right w:val="none" w:sz="0" w:space="0" w:color="auto"/>
          </w:divBdr>
        </w:div>
        <w:div w:id="1881552152">
          <w:marLeft w:val="720"/>
          <w:marRight w:val="0"/>
          <w:marTop w:val="115"/>
          <w:marBottom w:val="0"/>
          <w:divBdr>
            <w:top w:val="none" w:sz="0" w:space="0" w:color="auto"/>
            <w:left w:val="none" w:sz="0" w:space="0" w:color="auto"/>
            <w:bottom w:val="none" w:sz="0" w:space="0" w:color="auto"/>
            <w:right w:val="none" w:sz="0" w:space="0" w:color="auto"/>
          </w:divBdr>
        </w:div>
        <w:div w:id="1731726486">
          <w:marLeft w:val="720"/>
          <w:marRight w:val="0"/>
          <w:marTop w:val="115"/>
          <w:marBottom w:val="0"/>
          <w:divBdr>
            <w:top w:val="none" w:sz="0" w:space="0" w:color="auto"/>
            <w:left w:val="none" w:sz="0" w:space="0" w:color="auto"/>
            <w:bottom w:val="none" w:sz="0" w:space="0" w:color="auto"/>
            <w:right w:val="none" w:sz="0" w:space="0" w:color="auto"/>
          </w:divBdr>
        </w:div>
        <w:div w:id="330255458">
          <w:marLeft w:val="720"/>
          <w:marRight w:val="0"/>
          <w:marTop w:val="115"/>
          <w:marBottom w:val="0"/>
          <w:divBdr>
            <w:top w:val="none" w:sz="0" w:space="0" w:color="auto"/>
            <w:left w:val="none" w:sz="0" w:space="0" w:color="auto"/>
            <w:bottom w:val="none" w:sz="0" w:space="0" w:color="auto"/>
            <w:right w:val="none" w:sz="0" w:space="0" w:color="auto"/>
          </w:divBdr>
        </w:div>
        <w:div w:id="836850334">
          <w:marLeft w:val="720"/>
          <w:marRight w:val="0"/>
          <w:marTop w:val="115"/>
          <w:marBottom w:val="0"/>
          <w:divBdr>
            <w:top w:val="none" w:sz="0" w:space="0" w:color="auto"/>
            <w:left w:val="none" w:sz="0" w:space="0" w:color="auto"/>
            <w:bottom w:val="none" w:sz="0" w:space="0" w:color="auto"/>
            <w:right w:val="none" w:sz="0" w:space="0" w:color="auto"/>
          </w:divBdr>
        </w:div>
      </w:divsChild>
    </w:div>
    <w:div w:id="663046967">
      <w:bodyDiv w:val="1"/>
      <w:marLeft w:val="0"/>
      <w:marRight w:val="0"/>
      <w:marTop w:val="0"/>
      <w:marBottom w:val="0"/>
      <w:divBdr>
        <w:top w:val="none" w:sz="0" w:space="0" w:color="auto"/>
        <w:left w:val="none" w:sz="0" w:space="0" w:color="auto"/>
        <w:bottom w:val="none" w:sz="0" w:space="0" w:color="auto"/>
        <w:right w:val="none" w:sz="0" w:space="0" w:color="auto"/>
      </w:divBdr>
      <w:divsChild>
        <w:div w:id="1218786440">
          <w:marLeft w:val="547"/>
          <w:marRight w:val="0"/>
          <w:marTop w:val="115"/>
          <w:marBottom w:val="0"/>
          <w:divBdr>
            <w:top w:val="none" w:sz="0" w:space="0" w:color="auto"/>
            <w:left w:val="none" w:sz="0" w:space="0" w:color="auto"/>
            <w:bottom w:val="none" w:sz="0" w:space="0" w:color="auto"/>
            <w:right w:val="none" w:sz="0" w:space="0" w:color="auto"/>
          </w:divBdr>
        </w:div>
        <w:div w:id="351883300">
          <w:marLeft w:val="547"/>
          <w:marRight w:val="0"/>
          <w:marTop w:val="115"/>
          <w:marBottom w:val="0"/>
          <w:divBdr>
            <w:top w:val="none" w:sz="0" w:space="0" w:color="auto"/>
            <w:left w:val="none" w:sz="0" w:space="0" w:color="auto"/>
            <w:bottom w:val="none" w:sz="0" w:space="0" w:color="auto"/>
            <w:right w:val="none" w:sz="0" w:space="0" w:color="auto"/>
          </w:divBdr>
        </w:div>
      </w:divsChild>
    </w:div>
    <w:div w:id="665133436">
      <w:bodyDiv w:val="1"/>
      <w:marLeft w:val="0"/>
      <w:marRight w:val="0"/>
      <w:marTop w:val="0"/>
      <w:marBottom w:val="0"/>
      <w:divBdr>
        <w:top w:val="none" w:sz="0" w:space="0" w:color="auto"/>
        <w:left w:val="none" w:sz="0" w:space="0" w:color="auto"/>
        <w:bottom w:val="none" w:sz="0" w:space="0" w:color="auto"/>
        <w:right w:val="none" w:sz="0" w:space="0" w:color="auto"/>
      </w:divBdr>
    </w:div>
    <w:div w:id="781992782">
      <w:bodyDiv w:val="1"/>
      <w:marLeft w:val="0"/>
      <w:marRight w:val="0"/>
      <w:marTop w:val="0"/>
      <w:marBottom w:val="0"/>
      <w:divBdr>
        <w:top w:val="none" w:sz="0" w:space="0" w:color="auto"/>
        <w:left w:val="none" w:sz="0" w:space="0" w:color="auto"/>
        <w:bottom w:val="none" w:sz="0" w:space="0" w:color="auto"/>
        <w:right w:val="none" w:sz="0" w:space="0" w:color="auto"/>
      </w:divBdr>
    </w:div>
    <w:div w:id="927269611">
      <w:bodyDiv w:val="1"/>
      <w:marLeft w:val="0"/>
      <w:marRight w:val="0"/>
      <w:marTop w:val="0"/>
      <w:marBottom w:val="0"/>
      <w:divBdr>
        <w:top w:val="none" w:sz="0" w:space="0" w:color="auto"/>
        <w:left w:val="none" w:sz="0" w:space="0" w:color="auto"/>
        <w:bottom w:val="none" w:sz="0" w:space="0" w:color="auto"/>
        <w:right w:val="none" w:sz="0" w:space="0" w:color="auto"/>
      </w:divBdr>
      <w:divsChild>
        <w:div w:id="1412504868">
          <w:marLeft w:val="547"/>
          <w:marRight w:val="0"/>
          <w:marTop w:val="115"/>
          <w:marBottom w:val="0"/>
          <w:divBdr>
            <w:top w:val="none" w:sz="0" w:space="0" w:color="auto"/>
            <w:left w:val="none" w:sz="0" w:space="0" w:color="auto"/>
            <w:bottom w:val="none" w:sz="0" w:space="0" w:color="auto"/>
            <w:right w:val="none" w:sz="0" w:space="0" w:color="auto"/>
          </w:divBdr>
        </w:div>
        <w:div w:id="570702874">
          <w:marLeft w:val="547"/>
          <w:marRight w:val="0"/>
          <w:marTop w:val="115"/>
          <w:marBottom w:val="0"/>
          <w:divBdr>
            <w:top w:val="none" w:sz="0" w:space="0" w:color="auto"/>
            <w:left w:val="none" w:sz="0" w:space="0" w:color="auto"/>
            <w:bottom w:val="none" w:sz="0" w:space="0" w:color="auto"/>
            <w:right w:val="none" w:sz="0" w:space="0" w:color="auto"/>
          </w:divBdr>
        </w:div>
        <w:div w:id="321979534">
          <w:marLeft w:val="547"/>
          <w:marRight w:val="0"/>
          <w:marTop w:val="115"/>
          <w:marBottom w:val="0"/>
          <w:divBdr>
            <w:top w:val="none" w:sz="0" w:space="0" w:color="auto"/>
            <w:left w:val="none" w:sz="0" w:space="0" w:color="auto"/>
            <w:bottom w:val="none" w:sz="0" w:space="0" w:color="auto"/>
            <w:right w:val="none" w:sz="0" w:space="0" w:color="auto"/>
          </w:divBdr>
        </w:div>
      </w:divsChild>
    </w:div>
    <w:div w:id="945817175">
      <w:bodyDiv w:val="1"/>
      <w:marLeft w:val="0"/>
      <w:marRight w:val="0"/>
      <w:marTop w:val="0"/>
      <w:marBottom w:val="0"/>
      <w:divBdr>
        <w:top w:val="none" w:sz="0" w:space="0" w:color="auto"/>
        <w:left w:val="none" w:sz="0" w:space="0" w:color="auto"/>
        <w:bottom w:val="none" w:sz="0" w:space="0" w:color="auto"/>
        <w:right w:val="none" w:sz="0" w:space="0" w:color="auto"/>
      </w:divBdr>
    </w:div>
    <w:div w:id="1206992604">
      <w:bodyDiv w:val="1"/>
      <w:marLeft w:val="0"/>
      <w:marRight w:val="0"/>
      <w:marTop w:val="0"/>
      <w:marBottom w:val="0"/>
      <w:divBdr>
        <w:top w:val="none" w:sz="0" w:space="0" w:color="auto"/>
        <w:left w:val="none" w:sz="0" w:space="0" w:color="auto"/>
        <w:bottom w:val="none" w:sz="0" w:space="0" w:color="auto"/>
        <w:right w:val="none" w:sz="0" w:space="0" w:color="auto"/>
      </w:divBdr>
    </w:div>
    <w:div w:id="1288313564">
      <w:bodyDiv w:val="1"/>
      <w:marLeft w:val="0"/>
      <w:marRight w:val="0"/>
      <w:marTop w:val="0"/>
      <w:marBottom w:val="0"/>
      <w:divBdr>
        <w:top w:val="none" w:sz="0" w:space="0" w:color="auto"/>
        <w:left w:val="none" w:sz="0" w:space="0" w:color="auto"/>
        <w:bottom w:val="none" w:sz="0" w:space="0" w:color="auto"/>
        <w:right w:val="none" w:sz="0" w:space="0" w:color="auto"/>
      </w:divBdr>
    </w:div>
    <w:div w:id="1319458537">
      <w:bodyDiv w:val="1"/>
      <w:marLeft w:val="0"/>
      <w:marRight w:val="0"/>
      <w:marTop w:val="0"/>
      <w:marBottom w:val="0"/>
      <w:divBdr>
        <w:top w:val="none" w:sz="0" w:space="0" w:color="auto"/>
        <w:left w:val="none" w:sz="0" w:space="0" w:color="auto"/>
        <w:bottom w:val="none" w:sz="0" w:space="0" w:color="auto"/>
        <w:right w:val="none" w:sz="0" w:space="0" w:color="auto"/>
      </w:divBdr>
      <w:divsChild>
        <w:div w:id="1093823687">
          <w:marLeft w:val="547"/>
          <w:marRight w:val="0"/>
          <w:marTop w:val="115"/>
          <w:marBottom w:val="0"/>
          <w:divBdr>
            <w:top w:val="none" w:sz="0" w:space="0" w:color="auto"/>
            <w:left w:val="none" w:sz="0" w:space="0" w:color="auto"/>
            <w:bottom w:val="none" w:sz="0" w:space="0" w:color="auto"/>
            <w:right w:val="none" w:sz="0" w:space="0" w:color="auto"/>
          </w:divBdr>
        </w:div>
        <w:div w:id="206570981">
          <w:marLeft w:val="547"/>
          <w:marRight w:val="0"/>
          <w:marTop w:val="115"/>
          <w:marBottom w:val="0"/>
          <w:divBdr>
            <w:top w:val="none" w:sz="0" w:space="0" w:color="auto"/>
            <w:left w:val="none" w:sz="0" w:space="0" w:color="auto"/>
            <w:bottom w:val="none" w:sz="0" w:space="0" w:color="auto"/>
            <w:right w:val="none" w:sz="0" w:space="0" w:color="auto"/>
          </w:divBdr>
        </w:div>
        <w:div w:id="1138574373">
          <w:marLeft w:val="547"/>
          <w:marRight w:val="0"/>
          <w:marTop w:val="115"/>
          <w:marBottom w:val="0"/>
          <w:divBdr>
            <w:top w:val="none" w:sz="0" w:space="0" w:color="auto"/>
            <w:left w:val="none" w:sz="0" w:space="0" w:color="auto"/>
            <w:bottom w:val="none" w:sz="0" w:space="0" w:color="auto"/>
            <w:right w:val="none" w:sz="0" w:space="0" w:color="auto"/>
          </w:divBdr>
        </w:div>
      </w:divsChild>
    </w:div>
    <w:div w:id="1560478074">
      <w:bodyDiv w:val="1"/>
      <w:marLeft w:val="0"/>
      <w:marRight w:val="0"/>
      <w:marTop w:val="0"/>
      <w:marBottom w:val="0"/>
      <w:divBdr>
        <w:top w:val="none" w:sz="0" w:space="0" w:color="auto"/>
        <w:left w:val="none" w:sz="0" w:space="0" w:color="auto"/>
        <w:bottom w:val="none" w:sz="0" w:space="0" w:color="auto"/>
        <w:right w:val="none" w:sz="0" w:space="0" w:color="auto"/>
      </w:divBdr>
      <w:divsChild>
        <w:div w:id="858663233">
          <w:marLeft w:val="547"/>
          <w:marRight w:val="0"/>
          <w:marTop w:val="115"/>
          <w:marBottom w:val="0"/>
          <w:divBdr>
            <w:top w:val="none" w:sz="0" w:space="0" w:color="auto"/>
            <w:left w:val="none" w:sz="0" w:space="0" w:color="auto"/>
            <w:bottom w:val="none" w:sz="0" w:space="0" w:color="auto"/>
            <w:right w:val="none" w:sz="0" w:space="0" w:color="auto"/>
          </w:divBdr>
        </w:div>
        <w:div w:id="1495610340">
          <w:marLeft w:val="547"/>
          <w:marRight w:val="0"/>
          <w:marTop w:val="115"/>
          <w:marBottom w:val="0"/>
          <w:divBdr>
            <w:top w:val="none" w:sz="0" w:space="0" w:color="auto"/>
            <w:left w:val="none" w:sz="0" w:space="0" w:color="auto"/>
            <w:bottom w:val="none" w:sz="0" w:space="0" w:color="auto"/>
            <w:right w:val="none" w:sz="0" w:space="0" w:color="auto"/>
          </w:divBdr>
        </w:div>
        <w:div w:id="810900166">
          <w:marLeft w:val="547"/>
          <w:marRight w:val="0"/>
          <w:marTop w:val="115"/>
          <w:marBottom w:val="0"/>
          <w:divBdr>
            <w:top w:val="none" w:sz="0" w:space="0" w:color="auto"/>
            <w:left w:val="none" w:sz="0" w:space="0" w:color="auto"/>
            <w:bottom w:val="none" w:sz="0" w:space="0" w:color="auto"/>
            <w:right w:val="none" w:sz="0" w:space="0" w:color="auto"/>
          </w:divBdr>
        </w:div>
        <w:div w:id="1629162062">
          <w:marLeft w:val="547"/>
          <w:marRight w:val="0"/>
          <w:marTop w:val="115"/>
          <w:marBottom w:val="0"/>
          <w:divBdr>
            <w:top w:val="none" w:sz="0" w:space="0" w:color="auto"/>
            <w:left w:val="none" w:sz="0" w:space="0" w:color="auto"/>
            <w:bottom w:val="none" w:sz="0" w:space="0" w:color="auto"/>
            <w:right w:val="none" w:sz="0" w:space="0" w:color="auto"/>
          </w:divBdr>
        </w:div>
      </w:divsChild>
    </w:div>
    <w:div w:id="1671133177">
      <w:bodyDiv w:val="1"/>
      <w:marLeft w:val="0"/>
      <w:marRight w:val="0"/>
      <w:marTop w:val="0"/>
      <w:marBottom w:val="0"/>
      <w:divBdr>
        <w:top w:val="none" w:sz="0" w:space="0" w:color="auto"/>
        <w:left w:val="none" w:sz="0" w:space="0" w:color="auto"/>
        <w:bottom w:val="none" w:sz="0" w:space="0" w:color="auto"/>
        <w:right w:val="none" w:sz="0" w:space="0" w:color="auto"/>
      </w:divBdr>
    </w:div>
    <w:div w:id="1938361654">
      <w:bodyDiv w:val="1"/>
      <w:marLeft w:val="0"/>
      <w:marRight w:val="0"/>
      <w:marTop w:val="0"/>
      <w:marBottom w:val="0"/>
      <w:divBdr>
        <w:top w:val="none" w:sz="0" w:space="0" w:color="auto"/>
        <w:left w:val="none" w:sz="0" w:space="0" w:color="auto"/>
        <w:bottom w:val="none" w:sz="0" w:space="0" w:color="auto"/>
        <w:right w:val="none" w:sz="0" w:space="0" w:color="auto"/>
      </w:divBdr>
      <w:divsChild>
        <w:div w:id="1427000494">
          <w:marLeft w:val="144"/>
          <w:marRight w:val="0"/>
          <w:marTop w:val="240"/>
          <w:marBottom w:val="40"/>
          <w:divBdr>
            <w:top w:val="none" w:sz="0" w:space="0" w:color="auto"/>
            <w:left w:val="none" w:sz="0" w:space="0" w:color="auto"/>
            <w:bottom w:val="none" w:sz="0" w:space="0" w:color="auto"/>
            <w:right w:val="none" w:sz="0" w:space="0" w:color="auto"/>
          </w:divBdr>
        </w:div>
        <w:div w:id="2093576979">
          <w:marLeft w:val="144"/>
          <w:marRight w:val="0"/>
          <w:marTop w:val="240"/>
          <w:marBottom w:val="40"/>
          <w:divBdr>
            <w:top w:val="none" w:sz="0" w:space="0" w:color="auto"/>
            <w:left w:val="none" w:sz="0" w:space="0" w:color="auto"/>
            <w:bottom w:val="none" w:sz="0" w:space="0" w:color="auto"/>
            <w:right w:val="none" w:sz="0" w:space="0" w:color="auto"/>
          </w:divBdr>
        </w:div>
        <w:div w:id="195512485">
          <w:marLeft w:val="144"/>
          <w:marRight w:val="0"/>
          <w:marTop w:val="240"/>
          <w:marBottom w:val="40"/>
          <w:divBdr>
            <w:top w:val="none" w:sz="0" w:space="0" w:color="auto"/>
            <w:left w:val="none" w:sz="0" w:space="0" w:color="auto"/>
            <w:bottom w:val="none" w:sz="0" w:space="0" w:color="auto"/>
            <w:right w:val="none" w:sz="0" w:space="0" w:color="auto"/>
          </w:divBdr>
        </w:div>
        <w:div w:id="2120054657">
          <w:marLeft w:val="144"/>
          <w:marRight w:val="0"/>
          <w:marTop w:val="240"/>
          <w:marBottom w:val="40"/>
          <w:divBdr>
            <w:top w:val="none" w:sz="0" w:space="0" w:color="auto"/>
            <w:left w:val="none" w:sz="0" w:space="0" w:color="auto"/>
            <w:bottom w:val="none" w:sz="0" w:space="0" w:color="auto"/>
            <w:right w:val="none" w:sz="0" w:space="0" w:color="auto"/>
          </w:divBdr>
        </w:div>
        <w:div w:id="458185500">
          <w:marLeft w:val="144"/>
          <w:marRight w:val="0"/>
          <w:marTop w:val="240"/>
          <w:marBottom w:val="40"/>
          <w:divBdr>
            <w:top w:val="none" w:sz="0" w:space="0" w:color="auto"/>
            <w:left w:val="none" w:sz="0" w:space="0" w:color="auto"/>
            <w:bottom w:val="none" w:sz="0" w:space="0" w:color="auto"/>
            <w:right w:val="none" w:sz="0" w:space="0" w:color="auto"/>
          </w:divBdr>
        </w:div>
      </w:divsChild>
    </w:div>
    <w:div w:id="2119525083">
      <w:bodyDiv w:val="1"/>
      <w:marLeft w:val="0"/>
      <w:marRight w:val="0"/>
      <w:marTop w:val="0"/>
      <w:marBottom w:val="0"/>
      <w:divBdr>
        <w:top w:val="none" w:sz="0" w:space="0" w:color="auto"/>
        <w:left w:val="none" w:sz="0" w:space="0" w:color="auto"/>
        <w:bottom w:val="none" w:sz="0" w:space="0" w:color="auto"/>
        <w:right w:val="none" w:sz="0" w:space="0" w:color="auto"/>
      </w:divBdr>
      <w:divsChild>
        <w:div w:id="372660487">
          <w:marLeft w:val="547"/>
          <w:marRight w:val="0"/>
          <w:marTop w:val="115"/>
          <w:marBottom w:val="0"/>
          <w:divBdr>
            <w:top w:val="none" w:sz="0" w:space="0" w:color="auto"/>
            <w:left w:val="none" w:sz="0" w:space="0" w:color="auto"/>
            <w:bottom w:val="none" w:sz="0" w:space="0" w:color="auto"/>
            <w:right w:val="none" w:sz="0" w:space="0" w:color="auto"/>
          </w:divBdr>
        </w:div>
        <w:div w:id="492455146">
          <w:marLeft w:val="547"/>
          <w:marRight w:val="0"/>
          <w:marTop w:val="115"/>
          <w:marBottom w:val="0"/>
          <w:divBdr>
            <w:top w:val="none" w:sz="0" w:space="0" w:color="auto"/>
            <w:left w:val="none" w:sz="0" w:space="0" w:color="auto"/>
            <w:bottom w:val="none" w:sz="0" w:space="0" w:color="auto"/>
            <w:right w:val="none" w:sz="0" w:space="0" w:color="auto"/>
          </w:divBdr>
        </w:div>
        <w:div w:id="120999794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urok.ru/user/sharapova-larisa-gennade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D4AD-DF0C-4DDA-A9C9-42E0EA25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1790</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23</cp:revision>
  <dcterms:created xsi:type="dcterms:W3CDTF">2016-01-11T14:54:00Z</dcterms:created>
  <dcterms:modified xsi:type="dcterms:W3CDTF">2016-01-18T19:36:00Z</dcterms:modified>
</cp:coreProperties>
</file>